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21BA1" w14:textId="77777777" w:rsidR="00416ACB" w:rsidRDefault="00416ACB" w:rsidP="00C51B97">
      <w:pPr>
        <w:tabs>
          <w:tab w:val="left" w:pos="2880"/>
          <w:tab w:val="left" w:pos="8820"/>
        </w:tabs>
        <w:spacing w:before="3000" w:after="120"/>
        <w:rPr>
          <w:rFonts w:ascii="Arial" w:hAnsi="Arial" w:cs="Arial"/>
          <w:szCs w:val="24"/>
          <w:u w:val="single"/>
        </w:rPr>
      </w:pPr>
      <w:r w:rsidRPr="00D50485">
        <w:rPr>
          <w:rFonts w:ascii="Arial" w:hAnsi="Arial" w:cs="Arial"/>
          <w:szCs w:val="24"/>
          <w:u w:val="single"/>
        </w:rPr>
        <w:tab/>
      </w:r>
      <w:r w:rsidRPr="00D50485">
        <w:rPr>
          <w:rFonts w:ascii="Arial" w:hAnsi="Arial" w:cs="Arial"/>
          <w:b/>
          <w:bCs/>
          <w:szCs w:val="24"/>
        </w:rPr>
        <w:t xml:space="preserve">Court of Washington, County of </w:t>
      </w:r>
      <w:r w:rsidRPr="00D50485">
        <w:rPr>
          <w:rFonts w:ascii="Arial" w:hAnsi="Arial" w:cs="Arial"/>
          <w:szCs w:val="24"/>
          <w:u w:val="single"/>
        </w:rPr>
        <w:tab/>
      </w:r>
    </w:p>
    <w:tbl>
      <w:tblPr>
        <w:tblW w:w="0" w:type="auto"/>
        <w:tblBorders>
          <w:bottom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B29A8" w:rsidRPr="005647BB" w14:paraId="0D6D3A3C" w14:textId="77777777" w:rsidTr="004C4189">
        <w:tc>
          <w:tcPr>
            <w:tcW w:w="4675" w:type="dxa"/>
          </w:tcPr>
          <w:p w14:paraId="03CA1095" w14:textId="77777777" w:rsidR="00CD53D9" w:rsidRDefault="00CD53D9" w:rsidP="005647BB">
            <w:pPr>
              <w:tabs>
                <w:tab w:val="left" w:pos="2681"/>
                <w:tab w:val="left" w:pos="3221"/>
                <w:tab w:val="left" w:pos="4301"/>
              </w:tabs>
              <w:spacing w:before="120"/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</w:p>
          <w:p w14:paraId="793ADBE8" w14:textId="6A882396" w:rsidR="007B29A8" w:rsidRPr="005647BB" w:rsidRDefault="007B29A8" w:rsidP="005647BB">
            <w:pPr>
              <w:tabs>
                <w:tab w:val="left" w:pos="2681"/>
                <w:tab w:val="left" w:pos="3221"/>
                <w:tab w:val="left" w:pos="4301"/>
              </w:tabs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  <w:r w:rsidRPr="005647BB">
              <w:rPr>
                <w:rFonts w:ascii="Arial" w:eastAsia="Calibri" w:hAnsi="Arial" w:cs="Arial"/>
                <w:sz w:val="22"/>
                <w:szCs w:val="22"/>
                <w:u w:val="single"/>
              </w:rPr>
              <w:tab/>
            </w:r>
            <w:r w:rsidRPr="005647BB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5647BB">
              <w:rPr>
                <w:rFonts w:ascii="Arial" w:eastAsia="Calibri" w:hAnsi="Arial" w:cs="Arial"/>
                <w:sz w:val="22"/>
                <w:szCs w:val="22"/>
                <w:u w:val="single"/>
              </w:rPr>
              <w:tab/>
            </w:r>
          </w:p>
          <w:p w14:paraId="62134D1D" w14:textId="77777777" w:rsidR="007B29A8" w:rsidRPr="005647BB" w:rsidRDefault="007B29A8" w:rsidP="005647BB">
            <w:pPr>
              <w:tabs>
                <w:tab w:val="center" w:pos="3491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5647BB">
              <w:rPr>
                <w:rFonts w:ascii="Arial" w:eastAsia="Calibri" w:hAnsi="Arial" w:cs="Arial"/>
                <w:sz w:val="22"/>
                <w:szCs w:val="22"/>
              </w:rPr>
              <w:t>Petitioner</w:t>
            </w:r>
            <w:r w:rsidRPr="005647BB">
              <w:rPr>
                <w:rFonts w:ascii="Arial" w:eastAsia="Calibri" w:hAnsi="Arial" w:cs="Arial"/>
                <w:sz w:val="22"/>
                <w:szCs w:val="22"/>
              </w:rPr>
              <w:tab/>
              <w:t>DOB</w:t>
            </w:r>
          </w:p>
          <w:p w14:paraId="198238DD" w14:textId="77777777" w:rsidR="007B29A8" w:rsidRPr="005647BB" w:rsidRDefault="007B29A8" w:rsidP="005647BB">
            <w:pPr>
              <w:tabs>
                <w:tab w:val="left" w:pos="450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33CC3C45" w14:textId="77777777" w:rsidR="007B29A8" w:rsidRPr="005647BB" w:rsidRDefault="007B29A8" w:rsidP="005647BB">
            <w:pPr>
              <w:tabs>
                <w:tab w:val="left" w:pos="450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5647BB">
              <w:rPr>
                <w:rFonts w:ascii="Arial" w:eastAsia="Calibri" w:hAnsi="Arial" w:cs="Arial"/>
                <w:sz w:val="22"/>
                <w:szCs w:val="22"/>
              </w:rPr>
              <w:t>v</w:t>
            </w:r>
            <w:r w:rsidR="00416ACB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5647BB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3D30EF92" w14:textId="77777777" w:rsidR="007B29A8" w:rsidRPr="005647BB" w:rsidRDefault="007B29A8" w:rsidP="005647BB">
            <w:pPr>
              <w:tabs>
                <w:tab w:val="left" w:pos="450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196378FA" w14:textId="77777777" w:rsidR="007B29A8" w:rsidRPr="005647BB" w:rsidRDefault="007B29A8" w:rsidP="005647BB">
            <w:pPr>
              <w:tabs>
                <w:tab w:val="left" w:pos="2734"/>
                <w:tab w:val="left" w:pos="3221"/>
                <w:tab w:val="left" w:pos="4301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5647BB">
              <w:rPr>
                <w:rFonts w:ascii="Arial" w:eastAsia="Calibri" w:hAnsi="Arial" w:cs="Arial"/>
                <w:sz w:val="22"/>
                <w:szCs w:val="22"/>
                <w:u w:val="single"/>
              </w:rPr>
              <w:tab/>
            </w:r>
            <w:r w:rsidRPr="005647BB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5647BB">
              <w:rPr>
                <w:rFonts w:ascii="Arial" w:eastAsia="Calibri" w:hAnsi="Arial" w:cs="Arial"/>
                <w:sz w:val="22"/>
                <w:szCs w:val="22"/>
                <w:u w:val="single"/>
              </w:rPr>
              <w:tab/>
            </w:r>
          </w:p>
          <w:p w14:paraId="1824C67F" w14:textId="77777777" w:rsidR="007B29A8" w:rsidRPr="005647BB" w:rsidRDefault="007B29A8" w:rsidP="005647BB">
            <w:pPr>
              <w:tabs>
                <w:tab w:val="center" w:pos="3491"/>
              </w:tabs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5647BB">
              <w:rPr>
                <w:rFonts w:ascii="Arial" w:eastAsia="Calibri" w:hAnsi="Arial" w:cs="Arial"/>
                <w:sz w:val="22"/>
                <w:szCs w:val="22"/>
              </w:rPr>
              <w:t>Respondent</w:t>
            </w:r>
            <w:r w:rsidRPr="005647BB">
              <w:rPr>
                <w:rFonts w:ascii="Arial" w:eastAsia="Calibri" w:hAnsi="Arial" w:cs="Arial"/>
                <w:sz w:val="22"/>
                <w:szCs w:val="22"/>
              </w:rPr>
              <w:tab/>
              <w:t>DOB</w:t>
            </w:r>
          </w:p>
        </w:tc>
        <w:tc>
          <w:tcPr>
            <w:tcW w:w="4675" w:type="dxa"/>
          </w:tcPr>
          <w:p w14:paraId="55DFA80A" w14:textId="7FBFF075" w:rsidR="007B29A8" w:rsidRPr="005647BB" w:rsidRDefault="007B29A8" w:rsidP="005647BB">
            <w:pPr>
              <w:tabs>
                <w:tab w:val="left" w:pos="4500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 w:rsidRPr="005647BB">
              <w:rPr>
                <w:rFonts w:ascii="Arial" w:eastAsia="Calibri" w:hAnsi="Arial" w:cs="Arial"/>
                <w:sz w:val="22"/>
                <w:szCs w:val="22"/>
              </w:rPr>
              <w:t>No.</w:t>
            </w:r>
            <w:r w:rsidR="00101D20">
              <w:rPr>
                <w:rFonts w:ascii="Arial" w:eastAsia="Calibri" w:hAnsi="Arial" w:cs="Arial"/>
                <w:sz w:val="22"/>
                <w:szCs w:val="22"/>
              </w:rPr>
              <w:t xml:space="preserve"> _____________________________</w:t>
            </w:r>
          </w:p>
          <w:p w14:paraId="67F4B0AC" w14:textId="45E7A2ED" w:rsidR="007C3226" w:rsidRPr="002E2BDC" w:rsidRDefault="00BC359B" w:rsidP="007C3226">
            <w:pPr>
              <w:spacing w:before="120" w:after="40"/>
              <w:rPr>
                <w:rFonts w:ascii="Arial" w:hAnsi="Arial" w:cs="Arial"/>
                <w:spacing w:val="-2"/>
                <w:sz w:val="22"/>
                <w:szCs w:val="22"/>
              </w:rPr>
            </w:pPr>
            <w:bookmarkStart w:id="0" w:name="_Hlk201128315"/>
            <w:r>
              <w:rPr>
                <w:rFonts w:ascii="Arial" w:eastAsia="Calibri" w:hAnsi="Arial" w:cs="Arial"/>
                <w:b/>
                <w:sz w:val="22"/>
                <w:szCs w:val="22"/>
              </w:rPr>
              <w:t>Order Scheduling</w:t>
            </w:r>
            <w:r w:rsidR="007C3226">
              <w:rPr>
                <w:rFonts w:ascii="Arial" w:eastAsia="Calibri" w:hAnsi="Arial" w:cs="Arial"/>
                <w:b/>
                <w:sz w:val="22"/>
                <w:szCs w:val="22"/>
              </w:rPr>
              <w:t xml:space="preserve"> Hearing about a Protection Order </w:t>
            </w:r>
            <w:r w:rsidR="007B29A8" w:rsidRPr="00656461">
              <w:rPr>
                <w:rFonts w:ascii="Arial" w:eastAsia="Calibri" w:hAnsi="Arial" w:cs="Arial"/>
                <w:bCs/>
                <w:sz w:val="22"/>
                <w:szCs w:val="22"/>
              </w:rPr>
              <w:t>(</w:t>
            </w:r>
            <w:r w:rsidR="00812573" w:rsidRPr="00C51B97">
              <w:rPr>
                <w:rFonts w:ascii="Arial" w:eastAsia="Calibri" w:hAnsi="Arial" w:cs="Arial"/>
                <w:bCs/>
                <w:sz w:val="22"/>
                <w:szCs w:val="22"/>
              </w:rPr>
              <w:t>ORH</w:t>
            </w:r>
            <w:r w:rsidR="007B29A8" w:rsidRPr="00A2484A">
              <w:rPr>
                <w:rFonts w:ascii="Arial" w:eastAsia="Calibri" w:hAnsi="Arial" w:cs="Arial"/>
                <w:bCs/>
                <w:sz w:val="22"/>
                <w:szCs w:val="22"/>
              </w:rPr>
              <w:t>)</w:t>
            </w:r>
            <w:r w:rsidR="007C3226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7C3226">
              <w:rPr>
                <w:rFonts w:ascii="Arial" w:hAnsi="Arial" w:cs="Arial"/>
                <w:spacing w:val="-2"/>
                <w:sz w:val="22"/>
                <w:szCs w:val="22"/>
              </w:rPr>
              <w:t>(</w:t>
            </w:r>
            <w:r w:rsidR="007C3226" w:rsidRPr="00890348">
              <w:rPr>
                <w:rFonts w:ascii="Arial" w:hAnsi="Arial" w:cs="Arial"/>
                <w:i/>
                <w:spacing w:val="-2"/>
                <w:sz w:val="22"/>
                <w:szCs w:val="22"/>
              </w:rPr>
              <w:t>Select only one</w:t>
            </w:r>
            <w:r w:rsidR="007C3226" w:rsidRPr="00C51B97">
              <w:rPr>
                <w:rFonts w:ascii="Arial" w:hAnsi="Arial" w:cs="Arial"/>
                <w:iCs/>
                <w:spacing w:val="-2"/>
                <w:sz w:val="22"/>
                <w:szCs w:val="22"/>
              </w:rPr>
              <w:t>)</w:t>
            </w:r>
            <w:r w:rsidR="007C3226" w:rsidRPr="002E2BDC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</w:p>
          <w:p w14:paraId="312A951F" w14:textId="77777777" w:rsidR="007C3226" w:rsidRPr="008D5AFC" w:rsidRDefault="007C3226" w:rsidP="007C3226">
            <w:pPr>
              <w:tabs>
                <w:tab w:val="left" w:pos="-720"/>
                <w:tab w:val="left" w:pos="2311"/>
              </w:tabs>
              <w:spacing w:before="40"/>
              <w:ind w:right="-144"/>
              <w:rPr>
                <w:rFonts w:ascii="Arial" w:hAnsi="Arial" w:cs="Arial"/>
                <w:sz w:val="20"/>
              </w:rPr>
            </w:pPr>
            <w:proofErr w:type="gramStart"/>
            <w:r w:rsidRPr="008D5AFC">
              <w:rPr>
                <w:rFonts w:ascii="Arial" w:hAnsi="Arial" w:cs="Arial"/>
                <w:sz w:val="20"/>
              </w:rPr>
              <w:t>[  ]</w:t>
            </w:r>
            <w:proofErr w:type="gramEnd"/>
            <w:r w:rsidRPr="008D5AFC">
              <w:rPr>
                <w:rFonts w:ascii="Arial" w:hAnsi="Arial" w:cs="Arial"/>
                <w:sz w:val="20"/>
              </w:rPr>
              <w:t xml:space="preserve"> Domestic Violence (RPRT)</w:t>
            </w:r>
          </w:p>
          <w:p w14:paraId="49A7898C" w14:textId="77777777" w:rsidR="007C3226" w:rsidRPr="008D5AFC" w:rsidRDefault="007C3226" w:rsidP="007C3226">
            <w:pPr>
              <w:tabs>
                <w:tab w:val="left" w:pos="-720"/>
                <w:tab w:val="left" w:pos="2221"/>
              </w:tabs>
              <w:spacing w:before="40"/>
              <w:ind w:right="-144"/>
              <w:rPr>
                <w:rFonts w:ascii="Arial" w:hAnsi="Arial" w:cs="Arial"/>
                <w:sz w:val="20"/>
              </w:rPr>
            </w:pPr>
            <w:proofErr w:type="gramStart"/>
            <w:r w:rsidRPr="008D5AFC">
              <w:rPr>
                <w:rFonts w:ascii="Arial" w:hAnsi="Arial" w:cs="Arial"/>
                <w:sz w:val="20"/>
              </w:rPr>
              <w:t>[  ]</w:t>
            </w:r>
            <w:proofErr w:type="gramEnd"/>
            <w:r w:rsidRPr="008D5AFC">
              <w:rPr>
                <w:rFonts w:ascii="Arial" w:hAnsi="Arial" w:cs="Arial"/>
                <w:sz w:val="20"/>
              </w:rPr>
              <w:t xml:space="preserve"> Sexual Assault (RSXP)</w:t>
            </w:r>
            <w:r w:rsidRPr="008D5AFC">
              <w:rPr>
                <w:rFonts w:ascii="Arial" w:hAnsi="Arial" w:cs="Arial"/>
                <w:sz w:val="20"/>
              </w:rPr>
              <w:tab/>
            </w:r>
          </w:p>
          <w:p w14:paraId="3B549E0B" w14:textId="77777777" w:rsidR="007C3226" w:rsidRPr="008D5AFC" w:rsidRDefault="007C3226" w:rsidP="007C3226">
            <w:pPr>
              <w:tabs>
                <w:tab w:val="left" w:pos="-720"/>
                <w:tab w:val="left" w:pos="2221"/>
              </w:tabs>
              <w:spacing w:before="40"/>
              <w:ind w:right="-144"/>
              <w:rPr>
                <w:rFonts w:ascii="Arial" w:hAnsi="Arial" w:cs="Arial"/>
                <w:sz w:val="20"/>
              </w:rPr>
            </w:pPr>
            <w:proofErr w:type="gramStart"/>
            <w:r w:rsidRPr="008D5AFC">
              <w:rPr>
                <w:rFonts w:ascii="Arial" w:hAnsi="Arial" w:cs="Arial"/>
                <w:sz w:val="20"/>
              </w:rPr>
              <w:t>[  ]</w:t>
            </w:r>
            <w:proofErr w:type="gramEnd"/>
            <w:r w:rsidRPr="008D5AFC">
              <w:rPr>
                <w:rFonts w:ascii="Arial" w:hAnsi="Arial" w:cs="Arial"/>
                <w:sz w:val="20"/>
              </w:rPr>
              <w:t xml:space="preserve"> Harassment (RAH)</w:t>
            </w:r>
          </w:p>
          <w:p w14:paraId="383FF233" w14:textId="77777777" w:rsidR="007C3226" w:rsidRPr="008D5AFC" w:rsidRDefault="007C3226" w:rsidP="007C3226">
            <w:pPr>
              <w:tabs>
                <w:tab w:val="left" w:pos="-720"/>
                <w:tab w:val="left" w:pos="2221"/>
              </w:tabs>
              <w:spacing w:before="40"/>
              <w:ind w:right="-144"/>
              <w:rPr>
                <w:rFonts w:ascii="Arial" w:hAnsi="Arial" w:cs="Arial"/>
                <w:sz w:val="20"/>
              </w:rPr>
            </w:pPr>
            <w:proofErr w:type="gramStart"/>
            <w:r w:rsidRPr="008D5AFC">
              <w:rPr>
                <w:rFonts w:ascii="Arial" w:hAnsi="Arial" w:cs="Arial"/>
                <w:sz w:val="20"/>
              </w:rPr>
              <w:t>[  ]</w:t>
            </w:r>
            <w:proofErr w:type="gramEnd"/>
            <w:r w:rsidRPr="008D5AFC">
              <w:rPr>
                <w:rFonts w:ascii="Arial" w:hAnsi="Arial" w:cs="Arial"/>
                <w:sz w:val="20"/>
              </w:rPr>
              <w:t xml:space="preserve"> Stalking (STKH)</w:t>
            </w:r>
            <w:r w:rsidRPr="008D5AFC">
              <w:rPr>
                <w:rFonts w:ascii="Arial" w:hAnsi="Arial" w:cs="Arial"/>
                <w:sz w:val="20"/>
              </w:rPr>
              <w:tab/>
            </w:r>
          </w:p>
          <w:p w14:paraId="23329F69" w14:textId="083B5F14" w:rsidR="007B29A8" w:rsidRPr="008D5AFC" w:rsidRDefault="007C3226" w:rsidP="007C3226">
            <w:pPr>
              <w:tabs>
                <w:tab w:val="left" w:pos="4500"/>
              </w:tabs>
              <w:spacing w:before="60"/>
              <w:rPr>
                <w:rFonts w:ascii="Arial" w:eastAsia="Calibri" w:hAnsi="Arial" w:cs="Arial"/>
                <w:b/>
                <w:sz w:val="20"/>
              </w:rPr>
            </w:pPr>
            <w:proofErr w:type="gramStart"/>
            <w:r w:rsidRPr="008D5AFC">
              <w:rPr>
                <w:rFonts w:ascii="Arial" w:hAnsi="Arial" w:cs="Arial"/>
                <w:sz w:val="20"/>
              </w:rPr>
              <w:t>[  ]</w:t>
            </w:r>
            <w:proofErr w:type="gramEnd"/>
            <w:r w:rsidRPr="008D5AFC">
              <w:rPr>
                <w:rFonts w:ascii="Arial" w:hAnsi="Arial" w:cs="Arial"/>
                <w:sz w:val="20"/>
              </w:rPr>
              <w:t xml:space="preserve"> Vulnerable Adult (RVA)</w:t>
            </w:r>
          </w:p>
          <w:bookmarkEnd w:id="0"/>
          <w:p w14:paraId="5578915B" w14:textId="3EA047A9" w:rsidR="007B29A8" w:rsidRPr="005647BB" w:rsidRDefault="007B29A8" w:rsidP="00C51B97">
            <w:pPr>
              <w:tabs>
                <w:tab w:val="left" w:pos="4500"/>
              </w:tabs>
              <w:spacing w:before="60" w:after="120"/>
              <w:rPr>
                <w:rFonts w:ascii="Arial" w:eastAsia="Calibri" w:hAnsi="Arial" w:cs="Arial"/>
                <w:sz w:val="22"/>
                <w:szCs w:val="22"/>
              </w:rPr>
            </w:pPr>
            <w:r w:rsidRPr="00C51B9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Clerk’s Action Required</w:t>
            </w:r>
            <w:r w:rsidR="007C3226" w:rsidRPr="00C51B9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  <w:r w:rsidR="007C322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C3226" w:rsidRPr="008D5AF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</w:t>
            </w:r>
            <w:r w:rsidR="00420D1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, 4</w:t>
            </w:r>
          </w:p>
        </w:tc>
      </w:tr>
    </w:tbl>
    <w:p w14:paraId="384177C5" w14:textId="77777777" w:rsidR="007C3226" w:rsidRPr="008D5AFC" w:rsidRDefault="007C3226">
      <w:pPr>
        <w:tabs>
          <w:tab w:val="left" w:pos="-720"/>
        </w:tabs>
        <w:rPr>
          <w:rFonts w:ascii="Arial" w:eastAsia="MS Mincho" w:hAnsi="Arial" w:cs="Arial"/>
          <w:spacing w:val="-2"/>
          <w:sz w:val="12"/>
          <w:szCs w:val="12"/>
          <w:lang w:eastAsia="ja-JP"/>
        </w:rPr>
      </w:pPr>
    </w:p>
    <w:tbl>
      <w:tblPr>
        <w:tblStyle w:val="TableGrid"/>
        <w:tblW w:w="91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7C3226" w14:paraId="637A1B6F" w14:textId="77777777" w:rsidTr="00766E55">
        <w:trPr>
          <w:trHeight w:val="503"/>
        </w:trPr>
        <w:tc>
          <w:tcPr>
            <w:tcW w:w="9180" w:type="dxa"/>
            <w:shd w:val="clear" w:color="auto" w:fill="F2F2F2" w:themeFill="background1" w:themeFillShade="F2"/>
          </w:tcPr>
          <w:p w14:paraId="45A8455F" w14:textId="77777777" w:rsidR="007C3226" w:rsidRPr="00D5322A" w:rsidRDefault="007C3226" w:rsidP="00766E55">
            <w:pPr>
              <w:spacing w:before="120"/>
              <w:jc w:val="center"/>
              <w:rPr>
                <w:rFonts w:ascii="Arial" w:hAnsi="Arial" w:cs="Arial"/>
                <w:color w:val="E8E8E8" w:themeColor="background2"/>
                <w:sz w:val="22"/>
              </w:rPr>
            </w:pPr>
            <w:r w:rsidRPr="00E53E77">
              <w:rPr>
                <w:rFonts w:ascii="Arial" w:hAnsi="Arial" w:cs="Arial"/>
                <w:b/>
                <w:color w:val="000000" w:themeColor="text1"/>
              </w:rPr>
              <w:t>Information on how to attend the next court hearing is at the end of this order.</w:t>
            </w:r>
          </w:p>
        </w:tc>
      </w:tr>
    </w:tbl>
    <w:p w14:paraId="5A8EF91A" w14:textId="23411A7F" w:rsidR="007C3226" w:rsidRPr="008D5AFC" w:rsidRDefault="00BC359B" w:rsidP="008D5AFC">
      <w:pPr>
        <w:spacing w:before="120" w:after="1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Order Scheduling </w:t>
      </w:r>
      <w:r w:rsidR="00F07FBD">
        <w:rPr>
          <w:rFonts w:ascii="Arial" w:hAnsi="Arial" w:cs="Arial"/>
          <w:b/>
          <w:bCs/>
          <w:sz w:val="32"/>
          <w:szCs w:val="32"/>
        </w:rPr>
        <w:t>Hearing</w:t>
      </w:r>
      <w:r w:rsidR="00BF4B39">
        <w:rPr>
          <w:rFonts w:ascii="Arial" w:hAnsi="Arial" w:cs="Arial"/>
          <w:b/>
          <w:bCs/>
          <w:sz w:val="32"/>
          <w:szCs w:val="32"/>
        </w:rPr>
        <w:t xml:space="preserve"> about a Protection Order</w:t>
      </w:r>
    </w:p>
    <w:p w14:paraId="0713207F" w14:textId="037FB5BD" w:rsidR="007C3226" w:rsidRPr="005627A7" w:rsidRDefault="007C3226" w:rsidP="00C51B97">
      <w:pPr>
        <w:pStyle w:val="WABody38flush"/>
        <w:ind w:left="0"/>
        <w:outlineLvl w:val="1"/>
        <w:rPr>
          <w:b/>
        </w:rPr>
      </w:pPr>
      <w:r w:rsidRPr="005627A7">
        <w:rPr>
          <w:b/>
        </w:rPr>
        <w:t>To the Court Clerk and all parties:</w:t>
      </w:r>
    </w:p>
    <w:p w14:paraId="03D26608" w14:textId="18C89F81" w:rsidR="007C3226" w:rsidRPr="00A2484A" w:rsidRDefault="007C3226" w:rsidP="008D5A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10"/>
        </w:tabs>
        <w:spacing w:before="120" w:after="120"/>
        <w:ind w:left="720" w:hanging="720"/>
        <w:outlineLvl w:val="1"/>
        <w:rPr>
          <w:rFonts w:ascii="Arial" w:hAnsi="Arial" w:cs="Arial"/>
          <w:b/>
          <w:bCs/>
          <w:spacing w:val="-2"/>
          <w:sz w:val="22"/>
          <w:szCs w:val="22"/>
        </w:rPr>
      </w:pPr>
      <w:r w:rsidRPr="00420D14">
        <w:rPr>
          <w:rFonts w:ascii="Arial" w:hAnsi="Arial" w:cs="Arial"/>
          <w:b/>
          <w:bCs/>
          <w:spacing w:val="-2"/>
          <w:sz w:val="22"/>
          <w:szCs w:val="22"/>
        </w:rPr>
        <w:t>1.</w:t>
      </w:r>
      <w:r w:rsidRPr="00A2484A">
        <w:rPr>
          <w:rFonts w:ascii="Arial" w:hAnsi="Arial" w:cs="Arial"/>
          <w:b/>
          <w:bCs/>
          <w:sz w:val="22"/>
          <w:szCs w:val="22"/>
        </w:rPr>
        <w:tab/>
      </w:r>
      <w:r w:rsidR="00420D14" w:rsidRPr="00A2484A">
        <w:rPr>
          <w:rFonts w:ascii="Arial" w:hAnsi="Arial" w:cs="Arial"/>
          <w:b/>
          <w:bCs/>
          <w:sz w:val="22"/>
          <w:szCs w:val="22"/>
        </w:rPr>
        <w:t xml:space="preserve">The </w:t>
      </w:r>
      <w:r w:rsidR="00B02EDF">
        <w:rPr>
          <w:rFonts w:ascii="Arial" w:hAnsi="Arial" w:cs="Arial"/>
          <w:b/>
          <w:bCs/>
          <w:sz w:val="22"/>
          <w:szCs w:val="22"/>
        </w:rPr>
        <w:t xml:space="preserve">court has </w:t>
      </w:r>
      <w:r w:rsidR="00420D14" w:rsidRPr="00A2484A">
        <w:rPr>
          <w:rFonts w:ascii="Arial" w:hAnsi="Arial" w:cs="Arial"/>
          <w:b/>
          <w:bCs/>
          <w:sz w:val="22"/>
          <w:szCs w:val="22"/>
        </w:rPr>
        <w:t xml:space="preserve">scheduled a </w:t>
      </w:r>
      <w:r w:rsidRPr="00A2484A">
        <w:rPr>
          <w:rFonts w:ascii="Arial" w:hAnsi="Arial" w:cs="Arial"/>
          <w:b/>
          <w:bCs/>
          <w:sz w:val="22"/>
          <w:szCs w:val="22"/>
        </w:rPr>
        <w:t xml:space="preserve">hearing for: </w:t>
      </w:r>
    </w:p>
    <w:p w14:paraId="39A0F5BB" w14:textId="0D5CE5A3" w:rsidR="007C3226" w:rsidRDefault="007C3226" w:rsidP="008D5AFC">
      <w:pPr>
        <w:tabs>
          <w:tab w:val="left" w:pos="990"/>
          <w:tab w:val="left" w:pos="5400"/>
          <w:tab w:val="left" w:pos="7560"/>
        </w:tabs>
        <w:spacing w:before="120" w:after="120"/>
        <w:ind w:left="720"/>
        <w:rPr>
          <w:rFonts w:ascii="Arial" w:eastAsia="Calibri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69B239D9" wp14:editId="6138FFE7">
            <wp:simplePos x="0" y="0"/>
            <wp:positionH relativeFrom="character">
              <wp:posOffset>-584200</wp:posOffset>
            </wp:positionH>
            <wp:positionV relativeFrom="paragraph">
              <wp:posOffset>66675</wp:posOffset>
            </wp:positionV>
            <wp:extent cx="374650" cy="374650"/>
            <wp:effectExtent l="0" t="0" r="6350" b="6350"/>
            <wp:wrapNone/>
            <wp:docPr id="3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>(</w:t>
      </w:r>
      <w:r w:rsidRPr="008D5AFC">
        <w:rPr>
          <w:rFonts w:ascii="Arial" w:hAnsi="Arial" w:cs="Arial"/>
          <w:i/>
          <w:iCs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>)</w:t>
      </w:r>
      <w:r w:rsidRPr="002D113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 w:rsidRPr="002A1BB4">
        <w:rPr>
          <w:rFonts w:ascii="Arial" w:hAnsi="Arial" w:cs="Arial"/>
          <w:sz w:val="22"/>
          <w:szCs w:val="22"/>
        </w:rPr>
        <w:t xml:space="preserve"> </w:t>
      </w:r>
      <w:r w:rsidRPr="00675FC6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(</w:t>
      </w:r>
      <w:r w:rsidRPr="008D5AFC">
        <w:rPr>
          <w:rFonts w:ascii="Arial" w:hAnsi="Arial" w:cs="Arial"/>
          <w:i/>
          <w:iCs/>
          <w:sz w:val="22"/>
          <w:szCs w:val="22"/>
        </w:rPr>
        <w:t>time</w:t>
      </w:r>
      <w:r>
        <w:rPr>
          <w:rFonts w:ascii="Arial" w:hAnsi="Arial" w:cs="Arial"/>
          <w:sz w:val="22"/>
          <w:szCs w:val="22"/>
        </w:rPr>
        <w:t>):</w:t>
      </w:r>
      <w:r w:rsidR="00101D20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u w:val="single"/>
        </w:rPr>
        <w:tab/>
      </w:r>
      <w:r w:rsidRPr="00675FC6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[  ]</w:t>
      </w:r>
      <w:proofErr w:type="gramEnd"/>
      <w:r w:rsidRPr="00675FC6">
        <w:rPr>
          <w:rFonts w:ascii="Arial" w:eastAsia="Calibri" w:hAnsi="Arial" w:cs="Arial"/>
          <w:sz w:val="22"/>
          <w:szCs w:val="22"/>
        </w:rPr>
        <w:t xml:space="preserve"> a.m. </w:t>
      </w:r>
      <w:r w:rsidR="00101D20">
        <w:rPr>
          <w:rFonts w:ascii="Arial" w:eastAsia="Calibri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Pr="00675FC6">
        <w:rPr>
          <w:rFonts w:ascii="Arial" w:eastAsia="Calibri" w:hAnsi="Arial" w:cs="Arial"/>
          <w:sz w:val="22"/>
          <w:szCs w:val="22"/>
        </w:rPr>
        <w:t xml:space="preserve"> p.m.</w:t>
      </w:r>
    </w:p>
    <w:p w14:paraId="7BFC2966" w14:textId="46E5C4F9" w:rsidR="007C3226" w:rsidRPr="007C3226" w:rsidRDefault="007C3226" w:rsidP="008D5AFC">
      <w:pPr>
        <w:tabs>
          <w:tab w:val="left" w:pos="-450"/>
          <w:tab w:val="left" w:pos="0"/>
          <w:tab w:val="left" w:pos="9000"/>
        </w:tabs>
        <w:spacing w:before="120" w:after="12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See </w:t>
      </w:r>
      <w:r>
        <w:rPr>
          <w:rFonts w:ascii="Arial" w:hAnsi="Arial" w:cs="Arial"/>
          <w:b/>
          <w:bCs/>
          <w:sz w:val="22"/>
        </w:rPr>
        <w:t xml:space="preserve">How to Attend </w:t>
      </w:r>
      <w:r>
        <w:rPr>
          <w:rFonts w:ascii="Arial" w:hAnsi="Arial" w:cs="Arial"/>
          <w:sz w:val="22"/>
        </w:rPr>
        <w:t xml:space="preserve">at the end of this </w:t>
      </w:r>
      <w:r w:rsidR="00B02EDF">
        <w:rPr>
          <w:rFonts w:ascii="Arial" w:hAnsi="Arial" w:cs="Arial"/>
          <w:sz w:val="22"/>
        </w:rPr>
        <w:t>order</w:t>
      </w:r>
      <w:r>
        <w:rPr>
          <w:rFonts w:ascii="Arial" w:hAnsi="Arial" w:cs="Arial"/>
          <w:sz w:val="22"/>
        </w:rPr>
        <w:t>.</w:t>
      </w:r>
    </w:p>
    <w:p w14:paraId="628A8EFE" w14:textId="5C33B910" w:rsidR="007C3226" w:rsidRDefault="007C3226" w:rsidP="008D5AFC">
      <w:pPr>
        <w:tabs>
          <w:tab w:val="left" w:pos="-450"/>
          <w:tab w:val="left" w:pos="0"/>
          <w:tab w:val="left" w:pos="9000"/>
        </w:tabs>
        <w:spacing w:before="120" w:after="120"/>
        <w:ind w:left="720" w:hanging="720"/>
        <w:contextualSpacing/>
        <w:outlineLvl w:val="1"/>
        <w:rPr>
          <w:rFonts w:ascii="Arial" w:hAnsi="Arial" w:cs="Arial"/>
          <w:sz w:val="22"/>
        </w:rPr>
      </w:pPr>
      <w:r w:rsidRPr="00BF4B39">
        <w:rPr>
          <w:rFonts w:ascii="Arial" w:hAnsi="Arial" w:cs="Arial"/>
          <w:b/>
          <w:bCs/>
          <w:sz w:val="22"/>
        </w:rPr>
        <w:t>2.</w:t>
      </w:r>
      <w:r w:rsidRPr="00656461">
        <w:rPr>
          <w:rFonts w:ascii="Arial" w:hAnsi="Arial" w:cs="Arial"/>
          <w:b/>
          <w:bCs/>
          <w:sz w:val="22"/>
        </w:rPr>
        <w:tab/>
        <w:t>The purpose of this hearing is</w:t>
      </w:r>
      <w:r>
        <w:rPr>
          <w:rFonts w:ascii="Arial" w:hAnsi="Arial" w:cs="Arial"/>
          <w:sz w:val="22"/>
        </w:rPr>
        <w:t xml:space="preserve"> (</w:t>
      </w:r>
      <w:r w:rsidRPr="008D5AFC">
        <w:rPr>
          <w:rFonts w:ascii="Arial" w:hAnsi="Arial" w:cs="Arial"/>
          <w:i/>
          <w:iCs/>
          <w:sz w:val="22"/>
        </w:rPr>
        <w:t>check one</w:t>
      </w:r>
      <w:r>
        <w:rPr>
          <w:rFonts w:ascii="Arial" w:hAnsi="Arial" w:cs="Arial"/>
          <w:sz w:val="22"/>
        </w:rPr>
        <w:t>):</w:t>
      </w:r>
    </w:p>
    <w:p w14:paraId="3494F935" w14:textId="737053D8" w:rsidR="007C3226" w:rsidRDefault="00F07FBD" w:rsidP="00F07FBD">
      <w:pPr>
        <w:spacing w:before="120" w:after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>Petition for Protection Order</w:t>
      </w:r>
      <w:r w:rsidR="00D21126">
        <w:rPr>
          <w:rFonts w:ascii="Arial" w:hAnsi="Arial" w:cs="Arial"/>
          <w:sz w:val="22"/>
          <w:szCs w:val="22"/>
        </w:rPr>
        <w:t xml:space="preserve"> (no Temporary Protection Order issued)</w:t>
      </w:r>
    </w:p>
    <w:p w14:paraId="535855CD" w14:textId="6D3674C9" w:rsidR="00F07FBD" w:rsidRDefault="00F07FBD" w:rsidP="00F07FBD">
      <w:pPr>
        <w:spacing w:before="120" w:after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Motion to Renew Protection Order </w:t>
      </w:r>
    </w:p>
    <w:p w14:paraId="3032F1D8" w14:textId="7F4553C1" w:rsidR="00F07FBD" w:rsidRDefault="00F07FBD" w:rsidP="00F07FBD">
      <w:pPr>
        <w:spacing w:before="120" w:after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Motion to Modify or Terminate Protection Order </w:t>
      </w:r>
      <w:r w:rsidRPr="00A2484A">
        <w:rPr>
          <w:rFonts w:ascii="Arial" w:hAnsi="Arial" w:cs="Arial"/>
          <w:b/>
          <w:bCs/>
          <w:sz w:val="22"/>
          <w:szCs w:val="22"/>
        </w:rPr>
        <w:t>filed by a protected person</w:t>
      </w:r>
    </w:p>
    <w:p w14:paraId="2F2747DF" w14:textId="3B4A42A9" w:rsidR="00F07FBD" w:rsidRPr="008D5AFC" w:rsidRDefault="00F07FBD" w:rsidP="00C51B97">
      <w:pPr>
        <w:tabs>
          <w:tab w:val="left" w:pos="9274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>Other (</w:t>
      </w:r>
      <w:r w:rsidR="008D5AFC">
        <w:rPr>
          <w:rFonts w:ascii="Arial" w:hAnsi="Arial" w:cs="Arial"/>
          <w:i/>
          <w:iCs/>
          <w:sz w:val="22"/>
          <w:szCs w:val="22"/>
        </w:rPr>
        <w:t>specify</w:t>
      </w:r>
      <w:r>
        <w:rPr>
          <w:rFonts w:ascii="Arial" w:hAnsi="Arial" w:cs="Arial"/>
          <w:sz w:val="22"/>
          <w:szCs w:val="22"/>
        </w:rPr>
        <w:t xml:space="preserve">): </w:t>
      </w:r>
      <w:r w:rsidRPr="008D5AFC">
        <w:rPr>
          <w:rFonts w:ascii="Arial" w:hAnsi="Arial" w:cs="Arial"/>
          <w:sz w:val="22"/>
          <w:szCs w:val="22"/>
          <w:u w:val="single"/>
        </w:rPr>
        <w:tab/>
      </w:r>
    </w:p>
    <w:p w14:paraId="5ADCD30C" w14:textId="6AA1D6D3" w:rsidR="007C3226" w:rsidRPr="00A2484A" w:rsidRDefault="00BF4B39" w:rsidP="007D79CD">
      <w:pPr>
        <w:keepNext/>
        <w:spacing w:before="120" w:after="120"/>
        <w:ind w:left="720" w:hanging="720"/>
        <w:outlineLvl w:val="1"/>
        <w:rPr>
          <w:rFonts w:ascii="Arial" w:hAnsi="Arial" w:cs="Arial"/>
          <w:b/>
          <w:bCs/>
          <w:sz w:val="22"/>
        </w:rPr>
      </w:pPr>
      <w:r w:rsidRPr="00A2484A">
        <w:rPr>
          <w:rFonts w:ascii="Arial" w:hAnsi="Arial" w:cs="Arial"/>
          <w:b/>
          <w:bCs/>
          <w:sz w:val="22"/>
        </w:rPr>
        <w:t>3.</w:t>
      </w:r>
      <w:r w:rsidRPr="00A2484A">
        <w:rPr>
          <w:rFonts w:ascii="Arial" w:hAnsi="Arial" w:cs="Arial"/>
          <w:b/>
          <w:bCs/>
          <w:sz w:val="22"/>
        </w:rPr>
        <w:tab/>
      </w:r>
      <w:r w:rsidR="00420D14">
        <w:rPr>
          <w:rFonts w:ascii="Arial" w:hAnsi="Arial" w:cs="Arial"/>
          <w:b/>
          <w:bCs/>
          <w:sz w:val="22"/>
        </w:rPr>
        <w:t>S</w:t>
      </w:r>
      <w:r w:rsidRPr="00A2484A">
        <w:rPr>
          <w:rFonts w:ascii="Arial" w:hAnsi="Arial" w:cs="Arial"/>
          <w:b/>
          <w:bCs/>
          <w:sz w:val="22"/>
        </w:rPr>
        <w:t>ervice on the Restrained Person</w:t>
      </w:r>
    </w:p>
    <w:p w14:paraId="7DF31D36" w14:textId="1FEE6DD7" w:rsidR="00BF4B39" w:rsidRPr="00B70939" w:rsidRDefault="00BF4B39" w:rsidP="00A2484A">
      <w:pPr>
        <w:spacing w:before="120"/>
        <w:ind w:left="720"/>
        <w:contextualSpacing/>
        <w:rPr>
          <w:rFonts w:ascii="Arial" w:hAnsi="Arial" w:cs="Arial"/>
          <w:bCs/>
          <w:sz w:val="22"/>
          <w:szCs w:val="22"/>
        </w:rPr>
      </w:pPr>
      <w:r w:rsidRPr="00B70939">
        <w:rPr>
          <w:rFonts w:ascii="Arial" w:hAnsi="Arial" w:cs="Arial"/>
          <w:bCs/>
          <w:sz w:val="22"/>
          <w:szCs w:val="22"/>
        </w:rPr>
        <w:t xml:space="preserve">The restrained person must be served with a service packet, including </w:t>
      </w:r>
      <w:r w:rsidRPr="00B70939">
        <w:rPr>
          <w:rFonts w:ascii="Arial" w:hAnsi="Arial" w:cs="Arial"/>
          <w:sz w:val="22"/>
          <w:szCs w:val="22"/>
        </w:rPr>
        <w:t xml:space="preserve">a copy of this </w:t>
      </w:r>
      <w:r w:rsidR="00420D14">
        <w:rPr>
          <w:rFonts w:ascii="Arial" w:hAnsi="Arial" w:cs="Arial"/>
          <w:sz w:val="22"/>
          <w:szCs w:val="22"/>
        </w:rPr>
        <w:t>notice</w:t>
      </w:r>
      <w:r w:rsidRPr="00B70939">
        <w:rPr>
          <w:rFonts w:ascii="Arial" w:hAnsi="Arial" w:cs="Arial"/>
          <w:sz w:val="22"/>
          <w:szCs w:val="22"/>
        </w:rPr>
        <w:t>, the petition</w:t>
      </w:r>
      <w:r w:rsidR="00420D14">
        <w:rPr>
          <w:rFonts w:ascii="Arial" w:hAnsi="Arial" w:cs="Arial"/>
          <w:sz w:val="22"/>
          <w:szCs w:val="22"/>
        </w:rPr>
        <w:t xml:space="preserve"> or motion</w:t>
      </w:r>
      <w:r w:rsidRPr="00B70939">
        <w:rPr>
          <w:rFonts w:ascii="Arial" w:hAnsi="Arial" w:cs="Arial"/>
          <w:sz w:val="22"/>
          <w:szCs w:val="22"/>
        </w:rPr>
        <w:t>, and any supporting materials filed with the petition</w:t>
      </w:r>
      <w:r w:rsidR="00420D14">
        <w:rPr>
          <w:rFonts w:ascii="Arial" w:hAnsi="Arial" w:cs="Arial"/>
          <w:sz w:val="22"/>
          <w:szCs w:val="22"/>
        </w:rPr>
        <w:t xml:space="preserve"> or motion</w:t>
      </w:r>
      <w:r w:rsidRPr="00B70939">
        <w:rPr>
          <w:rFonts w:ascii="Arial" w:hAnsi="Arial" w:cs="Arial"/>
          <w:sz w:val="22"/>
          <w:szCs w:val="22"/>
        </w:rPr>
        <w:t>.</w:t>
      </w:r>
    </w:p>
    <w:p w14:paraId="72B4A9CF" w14:textId="638F2EE3" w:rsidR="00BF4B39" w:rsidRPr="00B70939" w:rsidRDefault="00BF4B39" w:rsidP="00A2484A">
      <w:pPr>
        <w:tabs>
          <w:tab w:val="left" w:pos="9187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B70939"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Pr="00B70939">
        <w:rPr>
          <w:rFonts w:ascii="Arial" w:hAnsi="Arial" w:cs="Arial"/>
          <w:sz w:val="22"/>
          <w:szCs w:val="22"/>
        </w:rPr>
        <w:tab/>
        <w:t xml:space="preserve">The </w:t>
      </w:r>
      <w:r w:rsidRPr="00B70939">
        <w:rPr>
          <w:rFonts w:ascii="Arial" w:hAnsi="Arial" w:cs="Arial"/>
          <w:b/>
          <w:bCs/>
          <w:sz w:val="22"/>
          <w:szCs w:val="22"/>
        </w:rPr>
        <w:t>law enforcement agency</w:t>
      </w:r>
      <w:r w:rsidRPr="00B70939">
        <w:rPr>
          <w:rFonts w:ascii="Arial" w:hAnsi="Arial" w:cs="Arial"/>
          <w:sz w:val="22"/>
          <w:szCs w:val="22"/>
        </w:rPr>
        <w:t xml:space="preserve"> where the restrained person lives or can be served shall serve </w:t>
      </w:r>
      <w:r w:rsidRPr="00B70939">
        <w:rPr>
          <w:rFonts w:ascii="Arial" w:hAnsi="Arial" w:cs="Arial"/>
          <w:iCs/>
          <w:sz w:val="22"/>
          <w:szCs w:val="22"/>
        </w:rPr>
        <w:t xml:space="preserve">the restrained person </w:t>
      </w:r>
      <w:r w:rsidRPr="00B70939">
        <w:rPr>
          <w:rFonts w:ascii="Arial" w:hAnsi="Arial" w:cs="Arial"/>
          <w:sz w:val="22"/>
          <w:szCs w:val="22"/>
        </w:rPr>
        <w:t>with the service packet and shall promptly complete and return proof of service to this court.</w:t>
      </w:r>
    </w:p>
    <w:p w14:paraId="17E35A85" w14:textId="77777777" w:rsidR="00BF4B39" w:rsidRDefault="00BF4B39" w:rsidP="00BF4B39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</w:rPr>
      </w:pPr>
      <w:r w:rsidRPr="00B70939">
        <w:rPr>
          <w:rFonts w:ascii="Arial" w:hAnsi="Arial" w:cs="Arial"/>
          <w:sz w:val="22"/>
          <w:szCs w:val="22"/>
        </w:rPr>
        <w:t>Law enforcement agency: (</w:t>
      </w:r>
      <w:r w:rsidRPr="00B70939">
        <w:rPr>
          <w:rFonts w:ascii="Arial" w:hAnsi="Arial" w:cs="Arial"/>
          <w:i/>
          <w:sz w:val="22"/>
          <w:szCs w:val="22"/>
        </w:rPr>
        <w:t>county or city</w:t>
      </w:r>
      <w:r w:rsidRPr="00B70939">
        <w:rPr>
          <w:rFonts w:ascii="Arial" w:hAnsi="Arial" w:cs="Arial"/>
          <w:sz w:val="22"/>
          <w:szCs w:val="22"/>
        </w:rPr>
        <w:t xml:space="preserve">) </w:t>
      </w:r>
      <w:r w:rsidRPr="00B70939">
        <w:rPr>
          <w:rFonts w:ascii="Arial" w:hAnsi="Arial" w:cs="Arial"/>
          <w:sz w:val="22"/>
          <w:szCs w:val="22"/>
          <w:u w:val="single"/>
        </w:rPr>
        <w:tab/>
      </w:r>
      <w:r w:rsidRPr="00B70939">
        <w:rPr>
          <w:rFonts w:ascii="Arial" w:hAnsi="Arial" w:cs="Arial"/>
          <w:sz w:val="22"/>
          <w:szCs w:val="22"/>
        </w:rPr>
        <w:t xml:space="preserve"> (</w:t>
      </w:r>
      <w:r w:rsidRPr="00B70939">
        <w:rPr>
          <w:rFonts w:ascii="Arial" w:hAnsi="Arial" w:cs="Arial"/>
          <w:i/>
          <w:sz w:val="22"/>
          <w:szCs w:val="22"/>
        </w:rPr>
        <w:t>check only one</w:t>
      </w:r>
      <w:r w:rsidRPr="00B70939">
        <w:rPr>
          <w:rFonts w:ascii="Arial" w:hAnsi="Arial" w:cs="Arial"/>
          <w:sz w:val="22"/>
          <w:szCs w:val="22"/>
        </w:rPr>
        <w:t xml:space="preserve">): </w:t>
      </w:r>
      <w:proofErr w:type="gramStart"/>
      <w:r w:rsidRPr="00B70939">
        <w:rPr>
          <w:rFonts w:ascii="Arial" w:hAnsi="Arial" w:cs="Arial"/>
          <w:sz w:val="22"/>
          <w:szCs w:val="22"/>
        </w:rPr>
        <w:t>[  ]</w:t>
      </w:r>
      <w:proofErr w:type="gramEnd"/>
      <w:r w:rsidRPr="00B70939">
        <w:rPr>
          <w:rFonts w:ascii="Arial" w:hAnsi="Arial" w:cs="Arial"/>
          <w:sz w:val="22"/>
          <w:szCs w:val="22"/>
        </w:rPr>
        <w:t xml:space="preserve"> Sheriff’s Office </w:t>
      </w:r>
      <w:proofErr w:type="gramStart"/>
      <w:r w:rsidRPr="00B70939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B70939">
        <w:rPr>
          <w:rFonts w:ascii="Arial" w:hAnsi="Arial" w:cs="Arial"/>
          <w:i/>
          <w:iCs/>
          <w:sz w:val="22"/>
          <w:szCs w:val="22"/>
        </w:rPr>
        <w:t xml:space="preserve"> </w:t>
      </w:r>
      <w:r w:rsidRPr="00B70939">
        <w:rPr>
          <w:rFonts w:ascii="Arial" w:hAnsi="Arial" w:cs="Arial"/>
          <w:sz w:val="22"/>
          <w:szCs w:val="22"/>
        </w:rPr>
        <w:t>[  ]</w:t>
      </w:r>
      <w:proofErr w:type="gramEnd"/>
      <w:r w:rsidRPr="00B70939">
        <w:rPr>
          <w:rFonts w:ascii="Arial" w:hAnsi="Arial" w:cs="Arial"/>
          <w:sz w:val="22"/>
          <w:szCs w:val="22"/>
        </w:rPr>
        <w:t xml:space="preserve"> Police Department</w:t>
      </w:r>
    </w:p>
    <w:p w14:paraId="08145E96" w14:textId="77777777" w:rsidR="00BF4B39" w:rsidRDefault="00BF4B39" w:rsidP="00C51B97">
      <w:pPr>
        <w:tabs>
          <w:tab w:val="left" w:pos="9187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Pr="008A6691">
        <w:rPr>
          <w:rFonts w:ascii="Arial" w:hAnsi="Arial" w:cs="Arial"/>
          <w:b/>
          <w:bCs/>
          <w:sz w:val="22"/>
          <w:szCs w:val="22"/>
        </w:rPr>
        <w:t>Personal service by law enforcement is required because</w:t>
      </w:r>
      <w:r>
        <w:rPr>
          <w:rFonts w:ascii="Arial" w:hAnsi="Arial" w:cs="Arial"/>
          <w:sz w:val="22"/>
          <w:szCs w:val="22"/>
        </w:rPr>
        <w:t xml:space="preserve"> (</w:t>
      </w:r>
      <w:r w:rsidRPr="008A6691">
        <w:rPr>
          <w:rFonts w:ascii="Arial" w:hAnsi="Arial" w:cs="Arial"/>
          <w:i/>
          <w:iCs/>
          <w:sz w:val="22"/>
          <w:szCs w:val="22"/>
        </w:rPr>
        <w:t>check all that apply</w:t>
      </w:r>
      <w:r>
        <w:rPr>
          <w:rFonts w:ascii="Arial" w:hAnsi="Arial" w:cs="Arial"/>
          <w:sz w:val="22"/>
          <w:szCs w:val="22"/>
        </w:rPr>
        <w:t xml:space="preserve">): </w:t>
      </w:r>
    </w:p>
    <w:p w14:paraId="107D51CC" w14:textId="77777777" w:rsidR="00BF4B39" w:rsidRDefault="00BF4B39" w:rsidP="00C51B97">
      <w:pPr>
        <w:pStyle w:val="PO5indenthanging"/>
        <w:spacing w:after="0"/>
        <w:ind w:left="2520"/>
        <w:rPr>
          <w:rFonts w:eastAsiaTheme="minorHAnsi"/>
        </w:rPr>
      </w:pPr>
      <w:proofErr w:type="gramStart"/>
      <w:r>
        <w:rPr>
          <w:rFonts w:eastAsiaTheme="minorHAnsi"/>
        </w:rPr>
        <w:t>[  ]</w:t>
      </w:r>
      <w:proofErr w:type="gramEnd"/>
      <w:r>
        <w:rPr>
          <w:rFonts w:eastAsiaTheme="minorHAnsi"/>
        </w:rPr>
        <w:t xml:space="preserve"> Order to Surrender and Prohibit Weapons </w:t>
      </w:r>
    </w:p>
    <w:p w14:paraId="32B7C684" w14:textId="77777777" w:rsidR="00BF4B39" w:rsidRDefault="00BF4B39" w:rsidP="00C51B97">
      <w:pPr>
        <w:pStyle w:val="PO5indenthanging"/>
        <w:spacing w:after="0"/>
        <w:ind w:left="2520"/>
        <w:rPr>
          <w:rFonts w:eastAsiaTheme="minorHAnsi"/>
        </w:rPr>
      </w:pPr>
      <w:proofErr w:type="gramStart"/>
      <w:r>
        <w:rPr>
          <w:rFonts w:eastAsiaTheme="minorHAnsi"/>
        </w:rPr>
        <w:t>[  ]</w:t>
      </w:r>
      <w:proofErr w:type="gramEnd"/>
      <w:r>
        <w:rPr>
          <w:rFonts w:eastAsiaTheme="minorHAnsi"/>
        </w:rPr>
        <w:t xml:space="preserve"> Restrained person must vacate shared residence</w:t>
      </w:r>
    </w:p>
    <w:p w14:paraId="4F4793C3" w14:textId="77777777" w:rsidR="00BF4B39" w:rsidRDefault="00BF4B39" w:rsidP="00C51B97">
      <w:pPr>
        <w:pStyle w:val="PO5indenthanging"/>
        <w:spacing w:after="0"/>
        <w:ind w:left="2520"/>
        <w:rPr>
          <w:rFonts w:eastAsiaTheme="minorHAnsi"/>
        </w:rPr>
      </w:pPr>
      <w:proofErr w:type="gramStart"/>
      <w:r>
        <w:rPr>
          <w:rFonts w:eastAsiaTheme="minorHAnsi"/>
        </w:rPr>
        <w:t>[  ]</w:t>
      </w:r>
      <w:proofErr w:type="gramEnd"/>
      <w:r>
        <w:rPr>
          <w:rFonts w:eastAsiaTheme="minorHAnsi"/>
        </w:rPr>
        <w:t xml:space="preserve"> Child custody transfer ordered</w:t>
      </w:r>
    </w:p>
    <w:p w14:paraId="07FC8991" w14:textId="77777777" w:rsidR="00BF4B39" w:rsidRDefault="00BF4B39" w:rsidP="00C51B97">
      <w:pPr>
        <w:pStyle w:val="PO5indenthanging"/>
        <w:tabs>
          <w:tab w:val="left" w:pos="720"/>
        </w:tabs>
        <w:spacing w:after="0"/>
        <w:ind w:left="2520"/>
        <w:rPr>
          <w:rFonts w:eastAsiaTheme="minorHAnsi"/>
        </w:rPr>
      </w:pPr>
      <w:proofErr w:type="gramStart"/>
      <w:r>
        <w:rPr>
          <w:rFonts w:eastAsiaTheme="minorHAnsi"/>
        </w:rPr>
        <w:t>[  ]</w:t>
      </w:r>
      <w:proofErr w:type="gramEnd"/>
      <w:r>
        <w:rPr>
          <w:rFonts w:eastAsiaTheme="minorHAnsi"/>
        </w:rPr>
        <w:t xml:space="preserve"> Restrained person is incarcerated</w:t>
      </w:r>
    </w:p>
    <w:p w14:paraId="7E363E76" w14:textId="3FF4E88D" w:rsidR="00BF4B39" w:rsidRDefault="00BF4B39" w:rsidP="00C51B97">
      <w:pPr>
        <w:pStyle w:val="PO5indenthanging"/>
        <w:tabs>
          <w:tab w:val="clear" w:pos="1080"/>
          <w:tab w:val="left" w:pos="9274"/>
        </w:tabs>
        <w:spacing w:after="0"/>
        <w:ind w:left="2520"/>
        <w:rPr>
          <w:rFonts w:eastAsiaTheme="minorHAnsi"/>
        </w:rPr>
      </w:pPr>
      <w:proofErr w:type="gramStart"/>
      <w:r>
        <w:rPr>
          <w:rFonts w:eastAsiaTheme="minorHAnsi"/>
        </w:rPr>
        <w:t>[  ]</w:t>
      </w:r>
      <w:proofErr w:type="gramEnd"/>
      <w:r>
        <w:rPr>
          <w:rFonts w:eastAsiaTheme="minorHAnsi"/>
        </w:rPr>
        <w:t xml:space="preserve"> Other</w:t>
      </w:r>
      <w:r w:rsidR="00420D14">
        <w:rPr>
          <w:rFonts w:eastAsiaTheme="minorHAnsi"/>
        </w:rPr>
        <w:t xml:space="preserve">: </w:t>
      </w:r>
      <w:r w:rsidR="00420D14" w:rsidRPr="00656461">
        <w:rPr>
          <w:rFonts w:eastAsiaTheme="minorHAnsi"/>
          <w:u w:val="single"/>
        </w:rPr>
        <w:tab/>
      </w:r>
    </w:p>
    <w:p w14:paraId="02073D51" w14:textId="77777777" w:rsidR="00BF4B39" w:rsidRPr="003B4E98" w:rsidRDefault="00BF4B39" w:rsidP="00A2484A">
      <w:pPr>
        <w:pStyle w:val="PO75indenthanging"/>
        <w:spacing w:before="120" w:after="0"/>
        <w:ind w:left="1800"/>
      </w:pPr>
      <w:proofErr w:type="gramStart"/>
      <w:r w:rsidRPr="003B4E98">
        <w:t>[  ]</w:t>
      </w:r>
      <w:proofErr w:type="gramEnd"/>
      <w:r>
        <w:tab/>
      </w:r>
      <w:r w:rsidRPr="003B4E98">
        <w:rPr>
          <w:b/>
          <w:bCs/>
        </w:rPr>
        <w:t>Electronic service</w:t>
      </w:r>
      <w:r w:rsidRPr="003B4E98">
        <w:t xml:space="preserve"> as authorized by RCW 7.105.150.</w:t>
      </w:r>
    </w:p>
    <w:p w14:paraId="6AC7F70F" w14:textId="77777777" w:rsidR="00BF4B39" w:rsidRPr="003B4E98" w:rsidRDefault="00BF4B39" w:rsidP="00A2484A">
      <w:pPr>
        <w:spacing w:before="120"/>
        <w:ind w:left="1080" w:hanging="360"/>
        <w:rPr>
          <w:rFonts w:ascii="Arial" w:eastAsiaTheme="minorHAnsi" w:hAnsi="Arial" w:cs="Arial"/>
          <w:i/>
          <w:color w:val="000000"/>
          <w:sz w:val="22"/>
          <w:szCs w:val="22"/>
        </w:rPr>
      </w:pPr>
      <w:proofErr w:type="gramStart"/>
      <w:r w:rsidRPr="003B4E98">
        <w:rPr>
          <w:rFonts w:ascii="Arial" w:hAnsi="Arial" w:cs="Arial"/>
          <w:sz w:val="22"/>
          <w:szCs w:val="22"/>
        </w:rPr>
        <w:t>[  ]</w:t>
      </w:r>
      <w:proofErr w:type="gramEnd"/>
      <w:r w:rsidRPr="003B4E98">
        <w:rPr>
          <w:rFonts w:ascii="Arial" w:hAnsi="Arial" w:cs="Arial"/>
          <w:sz w:val="22"/>
          <w:szCs w:val="22"/>
        </w:rPr>
        <w:tab/>
        <w:t xml:space="preserve">The </w:t>
      </w:r>
      <w:r w:rsidRPr="003B4E98">
        <w:rPr>
          <w:rFonts w:ascii="Arial" w:hAnsi="Arial" w:cs="Arial"/>
          <w:b/>
          <w:bCs/>
          <w:sz w:val="22"/>
          <w:szCs w:val="22"/>
        </w:rPr>
        <w:t>protected person</w:t>
      </w:r>
      <w:r w:rsidRPr="003B4E98">
        <w:rPr>
          <w:rFonts w:ascii="Arial" w:hAnsi="Arial" w:cs="Arial"/>
          <w:sz w:val="22"/>
          <w:szCs w:val="22"/>
        </w:rPr>
        <w:t xml:space="preserve"> (or person filing on their behalf) shall make private arrangements for service and have proof of service returned to this court. </w:t>
      </w:r>
      <w:r w:rsidRPr="00C51B97">
        <w:rPr>
          <w:rFonts w:ascii="Arial" w:eastAsiaTheme="minorHAnsi" w:hAnsi="Arial" w:cs="Arial"/>
          <w:i/>
          <w:iCs/>
          <w:color w:val="000000"/>
          <w:sz w:val="22"/>
          <w:szCs w:val="22"/>
        </w:rPr>
        <w:t>(</w:t>
      </w:r>
      <w:r w:rsidRPr="003B4E98">
        <w:rPr>
          <w:rFonts w:ascii="Arial" w:eastAsiaTheme="minorHAnsi" w:hAnsi="Arial" w:cs="Arial"/>
          <w:i/>
          <w:color w:val="000000"/>
          <w:sz w:val="22"/>
          <w:szCs w:val="22"/>
        </w:rPr>
        <w:t>This is not an option if this order requires: weapon surrender, vacating a shared residence, transfer of child custody, or if the restrained person is incarcerated. In these circumstances, law enforcement must serve unless the court allows alternative service.)</w:t>
      </w:r>
    </w:p>
    <w:p w14:paraId="145DE1DB" w14:textId="77777777" w:rsidR="00BF4B39" w:rsidRPr="003B4E98" w:rsidRDefault="00BF4B39" w:rsidP="00A2484A">
      <w:pPr>
        <w:tabs>
          <w:tab w:val="left" w:pos="1080"/>
          <w:tab w:val="left" w:pos="9274"/>
        </w:tabs>
        <w:spacing w:before="120"/>
        <w:ind w:left="108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3B4E98">
        <w:rPr>
          <w:rFonts w:ascii="Arial" w:hAnsi="Arial" w:cs="Arial"/>
          <w:sz w:val="22"/>
          <w:szCs w:val="22"/>
        </w:rPr>
        <w:t>[  ]</w:t>
      </w:r>
      <w:proofErr w:type="gramEnd"/>
      <w:r w:rsidRPr="003B4E98">
        <w:rPr>
          <w:rFonts w:ascii="Arial" w:hAnsi="Arial" w:cs="Arial"/>
          <w:sz w:val="22"/>
          <w:szCs w:val="22"/>
        </w:rPr>
        <w:tab/>
      </w:r>
      <w:r w:rsidRPr="003B4E98">
        <w:rPr>
          <w:rFonts w:ascii="Arial" w:hAnsi="Arial" w:cs="Arial"/>
          <w:b/>
          <w:bCs/>
          <w:sz w:val="22"/>
          <w:szCs w:val="22"/>
        </w:rPr>
        <w:t>Alternative Service Allowed</w:t>
      </w:r>
      <w:r w:rsidRPr="003B4E98">
        <w:rPr>
          <w:rFonts w:ascii="Arial" w:hAnsi="Arial" w:cs="Arial"/>
          <w:b/>
          <w:sz w:val="22"/>
          <w:szCs w:val="22"/>
        </w:rPr>
        <w:t>.</w:t>
      </w:r>
      <w:r w:rsidRPr="003B4E98">
        <w:rPr>
          <w:rFonts w:ascii="Arial" w:hAnsi="Arial" w:cs="Arial"/>
          <w:sz w:val="22"/>
          <w:szCs w:val="22"/>
        </w:rPr>
        <w:t xml:space="preserve"> The court authorizes alternative service by separate order (</w:t>
      </w:r>
      <w:r w:rsidRPr="003B4E98">
        <w:rPr>
          <w:rFonts w:ascii="Arial" w:hAnsi="Arial" w:cs="Arial"/>
          <w:i/>
          <w:iCs/>
          <w:sz w:val="22"/>
          <w:szCs w:val="22"/>
        </w:rPr>
        <w:t>specify</w:t>
      </w:r>
      <w:r w:rsidRPr="003B4E98">
        <w:rPr>
          <w:rFonts w:ascii="Arial" w:hAnsi="Arial" w:cs="Arial"/>
          <w:sz w:val="22"/>
          <w:szCs w:val="22"/>
        </w:rPr>
        <w:t xml:space="preserve">): </w:t>
      </w:r>
      <w:r w:rsidRPr="003B4E98">
        <w:rPr>
          <w:rFonts w:ascii="Arial" w:hAnsi="Arial" w:cs="Arial"/>
          <w:sz w:val="22"/>
          <w:szCs w:val="22"/>
          <w:u w:val="single"/>
        </w:rPr>
        <w:tab/>
      </w:r>
    </w:p>
    <w:p w14:paraId="70AE4C39" w14:textId="3FD57417" w:rsidR="00BF4B39" w:rsidRPr="003B4E98" w:rsidRDefault="00420D14" w:rsidP="007D79CD">
      <w:pPr>
        <w:tabs>
          <w:tab w:val="left" w:pos="1080"/>
        </w:tabs>
        <w:spacing w:before="120" w:after="120"/>
        <w:ind w:left="720" w:hanging="72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BF4B39" w:rsidRPr="003B4E98">
        <w:rPr>
          <w:rFonts w:ascii="Arial" w:hAnsi="Arial" w:cs="Arial"/>
          <w:b/>
          <w:bCs/>
          <w:sz w:val="22"/>
          <w:szCs w:val="22"/>
        </w:rPr>
        <w:t>Clerk’s Action</w:t>
      </w:r>
      <w:r w:rsidR="00BF4B39" w:rsidRPr="003B4E98">
        <w:rPr>
          <w:rFonts w:ascii="Arial" w:hAnsi="Arial" w:cs="Arial"/>
          <w:bCs/>
          <w:sz w:val="22"/>
          <w:szCs w:val="22"/>
        </w:rPr>
        <w:t xml:space="preserve">. </w:t>
      </w:r>
      <w:r w:rsidR="00BF4B39" w:rsidRPr="003B4E98">
        <w:rPr>
          <w:rFonts w:ascii="Arial" w:hAnsi="Arial" w:cs="Arial"/>
          <w:sz w:val="22"/>
          <w:szCs w:val="22"/>
        </w:rPr>
        <w:t xml:space="preserve">The court clerk shall forward a service packet on or before the next judicial day to the agency and/or party checked above. </w:t>
      </w:r>
      <w:bookmarkStart w:id="1" w:name="_Hlk190872928"/>
      <w:r w:rsidR="00BF4B39" w:rsidRPr="003B4E98">
        <w:rPr>
          <w:rFonts w:ascii="Arial" w:hAnsi="Arial" w:cs="Arial"/>
          <w:sz w:val="22"/>
          <w:szCs w:val="22"/>
        </w:rPr>
        <w:t>The court clerk shall also provide a copy of the service packet to the protected person</w:t>
      </w:r>
      <w:r w:rsidR="008D6811">
        <w:rPr>
          <w:rFonts w:ascii="Arial" w:hAnsi="Arial" w:cs="Arial"/>
          <w:sz w:val="22"/>
          <w:szCs w:val="22"/>
        </w:rPr>
        <w:t>,</w:t>
      </w:r>
      <w:r w:rsidR="00BF4B39" w:rsidRPr="003B4E98">
        <w:rPr>
          <w:rFonts w:ascii="Arial" w:hAnsi="Arial" w:cs="Arial"/>
          <w:sz w:val="22"/>
          <w:szCs w:val="22"/>
        </w:rPr>
        <w:t xml:space="preserve"> but the protected person is only responsible for service if checked above.</w:t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30"/>
      </w:tblGrid>
      <w:tr w:rsidR="00420D14" w:rsidRPr="00D31D2B" w14:paraId="4B5948AF" w14:textId="77777777" w:rsidTr="00766E55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1"/>
          <w:p w14:paraId="322B89FC" w14:textId="77777777" w:rsidR="00420D14" w:rsidRPr="00D31D2B" w:rsidRDefault="00420D14" w:rsidP="00766E55">
            <w:pPr>
              <w:pStyle w:val="Default"/>
              <w:keepNext/>
              <w:spacing w:before="120" w:after="120"/>
              <w:rPr>
                <w:color w:val="FFFFFF" w:themeColor="background1"/>
                <w:sz w:val="22"/>
                <w:szCs w:val="22"/>
              </w:rPr>
            </w:pPr>
            <w:r w:rsidRPr="00741B3A">
              <w:rPr>
                <w:b/>
                <w:color w:val="000000" w:themeColor="text1"/>
                <w:sz w:val="22"/>
                <w:szCs w:val="22"/>
              </w:rPr>
              <w:t xml:space="preserve">How to attend the next court hearing </w:t>
            </w:r>
            <w:r w:rsidRPr="00741B3A">
              <w:rPr>
                <w:bCs/>
                <w:color w:val="000000" w:themeColor="text1"/>
                <w:sz w:val="22"/>
                <w:szCs w:val="22"/>
              </w:rPr>
              <w:t xml:space="preserve">(date and time on page </w:t>
            </w:r>
            <w:r w:rsidRPr="00C72A85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741B3A">
              <w:rPr>
                <w:bCs/>
                <w:color w:val="000000" w:themeColor="text1"/>
                <w:sz w:val="22"/>
                <w:szCs w:val="22"/>
              </w:rPr>
              <w:t>)</w:t>
            </w:r>
            <w:r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3B464DFF" w14:textId="77777777" w:rsidR="00420D14" w:rsidRDefault="00420D14" w:rsidP="00420D14">
      <w:pPr>
        <w:pStyle w:val="POnoindent"/>
        <w:keepNext/>
        <w:rPr>
          <w:i/>
          <w:iCs/>
        </w:rPr>
      </w:pPr>
      <w:r>
        <w:t xml:space="preserve">The hearing scheduled on page </w:t>
      </w:r>
      <w:r w:rsidRPr="00C72A85">
        <w:rPr>
          <w:b/>
        </w:rPr>
        <w:t>1</w:t>
      </w:r>
      <w:r>
        <w:t xml:space="preserve"> will be held:</w:t>
      </w: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0"/>
        <w:gridCol w:w="3543"/>
        <w:gridCol w:w="873"/>
        <w:gridCol w:w="3784"/>
      </w:tblGrid>
      <w:tr w:rsidR="00420D14" w14:paraId="401F9F03" w14:textId="77777777" w:rsidTr="00766E55">
        <w:tc>
          <w:tcPr>
            <w:tcW w:w="1150" w:type="dxa"/>
          </w:tcPr>
          <w:p w14:paraId="132B031C" w14:textId="77777777" w:rsidR="00420D14" w:rsidRDefault="00420D14" w:rsidP="00766E55">
            <w:pPr>
              <w:pStyle w:val="POnoindent"/>
              <w:jc w:val="center"/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2A565520" wp14:editId="36C219CD">
                  <wp:extent cx="482805" cy="502920"/>
                  <wp:effectExtent l="0" t="0" r="0" b="0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80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742309FB" w14:textId="77777777" w:rsidR="00420D14" w:rsidRPr="00A16CCF" w:rsidRDefault="00420D14" w:rsidP="00766E55">
            <w:pPr>
              <w:pStyle w:val="POnoindent"/>
            </w:pPr>
            <w:r w:rsidRPr="00A16CCF">
              <w:rPr>
                <w:b/>
                <w:bCs/>
              </w:rPr>
              <w:t>In person</w:t>
            </w:r>
          </w:p>
          <w:p w14:paraId="7F42E6F4" w14:textId="77777777" w:rsidR="00420D14" w:rsidRPr="00BA629C" w:rsidRDefault="00420D14" w:rsidP="00766E55">
            <w:pPr>
              <w:pStyle w:val="POnoindent"/>
              <w:tabs>
                <w:tab w:val="left" w:pos="4861"/>
                <w:tab w:val="left" w:pos="5041"/>
                <w:tab w:val="left" w:pos="7823"/>
              </w:tabs>
            </w:pPr>
            <w:r w:rsidRPr="00BA629C">
              <w:t>Judge/Commissioner:</w:t>
            </w:r>
            <w:r>
              <w:t xml:space="preserve"> </w:t>
            </w:r>
            <w:r w:rsidRPr="00BA629C">
              <w:rPr>
                <w:u w:val="single"/>
              </w:rPr>
              <w:tab/>
            </w:r>
            <w:r w:rsidRPr="00BA629C">
              <w:tab/>
              <w:t>Courtroom:</w:t>
            </w:r>
            <w:r>
              <w:t xml:space="preserve"> </w:t>
            </w:r>
            <w:r w:rsidRPr="00BA629C">
              <w:rPr>
                <w:u w:val="single"/>
              </w:rPr>
              <w:tab/>
            </w:r>
          </w:p>
          <w:p w14:paraId="44A319BF" w14:textId="77777777" w:rsidR="00420D14" w:rsidRPr="00456152" w:rsidRDefault="00420D14" w:rsidP="00766E55">
            <w:pPr>
              <w:pStyle w:val="POnoindent"/>
              <w:tabs>
                <w:tab w:val="left" w:pos="7823"/>
              </w:tabs>
            </w:pPr>
            <w:r w:rsidRPr="00BA629C">
              <w:t>Address:</w:t>
            </w:r>
            <w:r>
              <w:t xml:space="preserve"> </w:t>
            </w:r>
            <w:r w:rsidRPr="00BA629C">
              <w:rPr>
                <w:u w:val="single"/>
              </w:rPr>
              <w:tab/>
            </w:r>
          </w:p>
        </w:tc>
      </w:tr>
      <w:tr w:rsidR="00420D14" w14:paraId="60C12E82" w14:textId="77777777" w:rsidTr="00766E5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1823FBC7" w14:textId="77777777" w:rsidR="00420D14" w:rsidRDefault="00420D14" w:rsidP="00766E55">
            <w:pPr>
              <w:pStyle w:val="POnoinden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004968" wp14:editId="2CAAFD3F">
                  <wp:extent cx="577311" cy="457200"/>
                  <wp:effectExtent l="0" t="0" r="0" b="0"/>
                  <wp:docPr id="9" name="Picture 9" descr="A picture containing text, monit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monitor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31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377EB1EC" w14:textId="77777777" w:rsidR="00420D14" w:rsidRPr="00BA629C" w:rsidRDefault="00420D14" w:rsidP="00766E55">
            <w:pPr>
              <w:pStyle w:val="POnoindent"/>
              <w:tabs>
                <w:tab w:val="left" w:pos="3143"/>
                <w:tab w:val="left" w:pos="7823"/>
              </w:tabs>
            </w:pPr>
            <w:r w:rsidRPr="000E6D35">
              <w:rPr>
                <w:b/>
                <w:bCs/>
              </w:rPr>
              <w:t xml:space="preserve">Online </w:t>
            </w:r>
            <w:r w:rsidRPr="000E6D35">
              <w:t>(</w:t>
            </w:r>
            <w:r w:rsidRPr="000E6D35">
              <w:rPr>
                <w:i/>
                <w:iCs/>
              </w:rPr>
              <w:t>audio and video</w:t>
            </w:r>
            <w:r w:rsidRPr="000E6D35">
              <w:t>)</w:t>
            </w:r>
            <w:r w:rsidRPr="000E6D35">
              <w:tab/>
            </w:r>
            <w:r w:rsidRPr="00BA629C">
              <w:t>App:</w:t>
            </w:r>
            <w:r>
              <w:t xml:space="preserve"> </w:t>
            </w:r>
            <w:r w:rsidRPr="00BA629C">
              <w:rPr>
                <w:u w:val="single"/>
              </w:rPr>
              <w:tab/>
            </w:r>
          </w:p>
          <w:p w14:paraId="127C8028" w14:textId="77777777" w:rsidR="00420D14" w:rsidRPr="00BA629C" w:rsidRDefault="00420D14" w:rsidP="00766E55">
            <w:pPr>
              <w:pStyle w:val="POnoindent"/>
              <w:tabs>
                <w:tab w:val="left" w:pos="7823"/>
              </w:tabs>
              <w:rPr>
                <w:u w:val="single"/>
              </w:rPr>
            </w:pPr>
            <w:proofErr w:type="gramStart"/>
            <w:r w:rsidRPr="00BA629C">
              <w:t>[  ]</w:t>
            </w:r>
            <w:proofErr w:type="gramEnd"/>
            <w:r w:rsidRPr="00BA629C">
              <w:t xml:space="preserve"> Log-in:</w:t>
            </w:r>
            <w:r>
              <w:t xml:space="preserve"> </w:t>
            </w:r>
            <w:r w:rsidRPr="00BA629C">
              <w:rPr>
                <w:u w:val="single"/>
              </w:rPr>
              <w:tab/>
            </w:r>
          </w:p>
          <w:p w14:paraId="4D4D34B4" w14:textId="77777777" w:rsidR="00420D14" w:rsidRPr="00BA629C" w:rsidRDefault="00420D14" w:rsidP="00766E55">
            <w:pPr>
              <w:pStyle w:val="POnoindent"/>
              <w:tabs>
                <w:tab w:val="left" w:pos="7875"/>
              </w:tabs>
            </w:pPr>
            <w:proofErr w:type="gramStart"/>
            <w:r w:rsidRPr="00BA629C">
              <w:t>[  ]</w:t>
            </w:r>
            <w:proofErr w:type="gramEnd"/>
            <w:r w:rsidRPr="00BA629C">
              <w:t xml:space="preserve"> You must get permission from the court at least 3 court days before your hearing to participate online (audio and video). To make this request, contact:</w:t>
            </w:r>
          </w:p>
          <w:p w14:paraId="25EBC3BF" w14:textId="77777777" w:rsidR="00420D14" w:rsidRPr="00BF3500" w:rsidDel="00B721FA" w:rsidRDefault="00420D14" w:rsidP="00766E55">
            <w:pPr>
              <w:pStyle w:val="POnoindent"/>
              <w:tabs>
                <w:tab w:val="left" w:pos="7823"/>
              </w:tabs>
              <w:rPr>
                <w:bCs/>
                <w:sz w:val="21"/>
                <w:szCs w:val="21"/>
                <w:u w:val="single"/>
              </w:rPr>
            </w:pPr>
            <w:r w:rsidRPr="00BA629C">
              <w:rPr>
                <w:bCs/>
                <w:u w:val="single"/>
              </w:rPr>
              <w:tab/>
            </w:r>
          </w:p>
        </w:tc>
      </w:tr>
      <w:tr w:rsidR="00420D14" w14:paraId="52F66FDF" w14:textId="77777777" w:rsidTr="00766E55">
        <w:trPr>
          <w:trHeight w:val="1520"/>
        </w:trPr>
        <w:tc>
          <w:tcPr>
            <w:tcW w:w="1150" w:type="dxa"/>
          </w:tcPr>
          <w:p w14:paraId="6E220CF0" w14:textId="77777777" w:rsidR="00420D14" w:rsidRDefault="00420D14" w:rsidP="00766E55">
            <w:pPr>
              <w:pStyle w:val="POnoindent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D86A1AD" wp14:editId="40F546E9">
                  <wp:extent cx="457200" cy="457200"/>
                  <wp:effectExtent l="0" t="0" r="0" b="0"/>
                  <wp:docPr id="12" name="Picture 1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2B57399E" w14:textId="77777777" w:rsidR="00420D14" w:rsidRPr="00BA629C" w:rsidRDefault="00420D14" w:rsidP="00766E55">
            <w:pPr>
              <w:pStyle w:val="POnoindent"/>
              <w:tabs>
                <w:tab w:val="left" w:pos="3421"/>
                <w:tab w:val="left" w:pos="7823"/>
              </w:tabs>
              <w:rPr>
                <w:u w:val="single"/>
              </w:rPr>
            </w:pPr>
            <w:r w:rsidRPr="000E6D35">
              <w:rPr>
                <w:b/>
                <w:bCs/>
              </w:rPr>
              <w:t xml:space="preserve">By Phone </w:t>
            </w:r>
            <w:r w:rsidRPr="000E6D35">
              <w:t>(</w:t>
            </w:r>
            <w:r w:rsidRPr="000E6D35">
              <w:rPr>
                <w:i/>
                <w:iCs/>
              </w:rPr>
              <w:t>audio only</w:t>
            </w:r>
            <w:r w:rsidRPr="000E6D35">
              <w:t>)</w:t>
            </w:r>
            <w:r w:rsidRPr="000E6D35">
              <w:tab/>
            </w:r>
            <w:proofErr w:type="gramStart"/>
            <w:r w:rsidRPr="00BA629C">
              <w:t>[  ]</w:t>
            </w:r>
            <w:proofErr w:type="gramEnd"/>
            <w:r w:rsidRPr="00BA629C">
              <w:t xml:space="preserve"> Call-in number</w:t>
            </w:r>
            <w:r>
              <w:t xml:space="preserve">: </w:t>
            </w:r>
            <w:r w:rsidRPr="00BA629C">
              <w:rPr>
                <w:u w:val="single"/>
              </w:rPr>
              <w:tab/>
            </w:r>
          </w:p>
          <w:p w14:paraId="4C4A2190" w14:textId="77777777" w:rsidR="00420D14" w:rsidRPr="00BA629C" w:rsidRDefault="00420D14" w:rsidP="00C51B97">
            <w:pPr>
              <w:pStyle w:val="POnoindent"/>
              <w:tabs>
                <w:tab w:val="left" w:pos="7823"/>
              </w:tabs>
              <w:rPr>
                <w:bCs/>
                <w:u w:val="single"/>
              </w:rPr>
            </w:pPr>
            <w:proofErr w:type="gramStart"/>
            <w:r w:rsidRPr="00BA629C">
              <w:t>[  ]</w:t>
            </w:r>
            <w:proofErr w:type="gramEnd"/>
            <w:r w:rsidRPr="00BA629C">
              <w:t xml:space="preserve"> You must get permission from the court at least 3 court days before your hearing to participate by phone only (without video). To make this request, contact:</w:t>
            </w:r>
            <w:r w:rsidRPr="00BA629C">
              <w:br/>
            </w:r>
            <w:r w:rsidRPr="00BA629C">
              <w:rPr>
                <w:bCs/>
                <w:u w:val="single"/>
              </w:rPr>
              <w:tab/>
            </w:r>
          </w:p>
        </w:tc>
      </w:tr>
      <w:tr w:rsidR="00420D14" w14:paraId="42937AC9" w14:textId="77777777" w:rsidTr="00766E5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532EA0B1" w14:textId="77777777" w:rsidR="00420D14" w:rsidRDefault="00420D14" w:rsidP="00766E55">
            <w:pPr>
              <w:pStyle w:val="POnoindent"/>
              <w:jc w:val="center"/>
              <w:rPr>
                <w:noProof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1CAE230D" wp14:editId="297C9D4B">
                  <wp:extent cx="506295" cy="502920"/>
                  <wp:effectExtent l="0" t="0" r="8255" b="0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29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14:paraId="3ED7889B" w14:textId="77777777" w:rsidR="00420D14" w:rsidRPr="00BA629C" w:rsidRDefault="00420D14" w:rsidP="00766E55">
            <w:pPr>
              <w:pStyle w:val="POnoindent"/>
              <w:rPr>
                <w:b/>
              </w:rPr>
            </w:pPr>
            <w:r w:rsidRPr="00BA629C">
              <w:rPr>
                <w:b/>
              </w:rPr>
              <w:t xml:space="preserve">If you have trouble connecting online or by phone </w:t>
            </w:r>
            <w:r w:rsidRPr="00BA629C">
              <w:rPr>
                <w:bCs/>
              </w:rPr>
              <w:t>(</w:t>
            </w:r>
            <w:r w:rsidRPr="00C51B97">
              <w:rPr>
                <w:bCs/>
                <w:i/>
                <w:iCs/>
              </w:rPr>
              <w:t>instructions, who to contact</w:t>
            </w:r>
            <w:r w:rsidRPr="00BA629C">
              <w:rPr>
                <w:bCs/>
              </w:rPr>
              <w:t>)</w:t>
            </w:r>
          </w:p>
          <w:p w14:paraId="6DA08822" w14:textId="77777777" w:rsidR="00420D14" w:rsidRPr="000E6D35" w:rsidRDefault="00420D14" w:rsidP="00C51B97">
            <w:pPr>
              <w:pStyle w:val="POnoindent"/>
              <w:tabs>
                <w:tab w:val="left" w:pos="7823"/>
              </w:tabs>
              <w:rPr>
                <w:b/>
                <w:bCs/>
              </w:rPr>
            </w:pPr>
            <w:r w:rsidRPr="00BA629C">
              <w:rPr>
                <w:bCs/>
                <w:u w:val="single"/>
              </w:rPr>
              <w:tab/>
            </w:r>
          </w:p>
        </w:tc>
      </w:tr>
      <w:tr w:rsidR="00420D14" w14:paraId="3C280849" w14:textId="77777777" w:rsidTr="00766E55">
        <w:tc>
          <w:tcPr>
            <w:tcW w:w="1150" w:type="dxa"/>
          </w:tcPr>
          <w:p w14:paraId="2EDA435E" w14:textId="77777777" w:rsidR="00420D14" w:rsidRDefault="00420D14" w:rsidP="00766E55">
            <w:pPr>
              <w:pStyle w:val="POnoinden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BA86C2" wp14:editId="4B5225B0">
                  <wp:extent cx="593426" cy="548640"/>
                  <wp:effectExtent l="0" t="0" r="0" b="3810"/>
                  <wp:docPr id="6" name="Picture 6" descr="A black and white image of a perso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black and white image of a person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26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06573888" w14:textId="77777777" w:rsidR="00420D14" w:rsidRPr="00BA629C" w:rsidRDefault="00420D14" w:rsidP="00766E55">
            <w:pPr>
              <w:pStyle w:val="POnoindent"/>
              <w:tabs>
                <w:tab w:val="left" w:pos="3241"/>
              </w:tabs>
              <w:rPr>
                <w:bCs/>
                <w:u w:val="single"/>
              </w:rPr>
            </w:pPr>
            <w:r w:rsidRPr="00BA629C">
              <w:rPr>
                <w:b/>
                <w:bCs/>
              </w:rPr>
              <w:t>Ask for an interpreter, if needed.</w:t>
            </w:r>
            <w:r w:rsidRPr="00BA629C">
              <w:rPr>
                <w:b/>
                <w:bCs/>
              </w:rPr>
              <w:br/>
            </w:r>
            <w:r w:rsidRPr="00BA629C">
              <w:rPr>
                <w:bCs/>
              </w:rPr>
              <w:t>Contact:</w:t>
            </w:r>
            <w:r>
              <w:rPr>
                <w:bCs/>
              </w:rPr>
              <w:t xml:space="preserve"> </w:t>
            </w:r>
            <w:r w:rsidRPr="00BA629C">
              <w:rPr>
                <w:bCs/>
                <w:u w:val="single"/>
              </w:rPr>
              <w:tab/>
            </w:r>
          </w:p>
          <w:p w14:paraId="5B20628A" w14:textId="77777777" w:rsidR="00420D14" w:rsidRPr="00BA629C" w:rsidRDefault="00420D14" w:rsidP="00766E55">
            <w:pPr>
              <w:pStyle w:val="POnoindent"/>
              <w:tabs>
                <w:tab w:val="left" w:pos="3241"/>
              </w:tabs>
              <w:rPr>
                <w:b/>
                <w:bCs/>
              </w:rPr>
            </w:pPr>
            <w:r w:rsidRPr="00BA629C">
              <w:rPr>
                <w:u w:val="single"/>
              </w:rPr>
              <w:tab/>
            </w:r>
          </w:p>
        </w:tc>
        <w:tc>
          <w:tcPr>
            <w:tcW w:w="872" w:type="dxa"/>
          </w:tcPr>
          <w:p w14:paraId="04713DA0" w14:textId="77777777" w:rsidR="00420D14" w:rsidRPr="000E6D35" w:rsidRDefault="00420D14" w:rsidP="00766E55">
            <w:pPr>
              <w:pStyle w:val="POnoindent"/>
              <w:jc w:val="center"/>
              <w:rPr>
                <w:noProof/>
              </w:rPr>
            </w:pPr>
            <w:r w:rsidRPr="006B0290">
              <w:rPr>
                <w:noProof/>
              </w:rPr>
              <w:drawing>
                <wp:inline distT="0" distB="0" distL="0" distR="0" wp14:anchorId="78EE1BEA" wp14:editId="61B1EB13">
                  <wp:extent cx="393192" cy="589788"/>
                  <wp:effectExtent l="0" t="0" r="6985" b="1270"/>
                  <wp:docPr id="10" name="Picture 10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&#10;&#10;Description automatically generated with low confidence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62" t="13043" r="25362" b="13043"/>
                          <a:stretch/>
                        </pic:blipFill>
                        <pic:spPr bwMode="auto">
                          <a:xfrm>
                            <a:off x="0" y="0"/>
                            <a:ext cx="393192" cy="589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</w:tcPr>
          <w:p w14:paraId="0755CF69" w14:textId="77777777" w:rsidR="00420D14" w:rsidRPr="00BA629C" w:rsidRDefault="00420D14" w:rsidP="00766E55">
            <w:pPr>
              <w:pStyle w:val="POnoindent"/>
              <w:tabs>
                <w:tab w:val="left" w:pos="3433"/>
              </w:tabs>
              <w:rPr>
                <w:bCs/>
                <w:u w:val="single"/>
              </w:rPr>
            </w:pPr>
            <w:r w:rsidRPr="00BA629C">
              <w:rPr>
                <w:b/>
                <w:bCs/>
              </w:rPr>
              <w:t xml:space="preserve">Ask for disability accommodation, if needed. </w:t>
            </w:r>
            <w:r w:rsidRPr="00BA629C">
              <w:rPr>
                <w:bCs/>
              </w:rPr>
              <w:t>Contact:</w:t>
            </w:r>
            <w:r>
              <w:rPr>
                <w:bCs/>
              </w:rPr>
              <w:t xml:space="preserve"> </w:t>
            </w:r>
            <w:r w:rsidRPr="00BA629C">
              <w:rPr>
                <w:bCs/>
                <w:u w:val="single"/>
              </w:rPr>
              <w:tab/>
            </w:r>
          </w:p>
          <w:p w14:paraId="0202B009" w14:textId="77777777" w:rsidR="00420D14" w:rsidRPr="00BA629C" w:rsidRDefault="00420D14" w:rsidP="00766E55">
            <w:pPr>
              <w:pStyle w:val="POnoindent"/>
              <w:tabs>
                <w:tab w:val="left" w:pos="3433"/>
              </w:tabs>
              <w:rPr>
                <w:b/>
                <w:bCs/>
              </w:rPr>
            </w:pPr>
            <w:r w:rsidRPr="00BA629C">
              <w:rPr>
                <w:u w:val="single"/>
              </w:rPr>
              <w:tab/>
            </w:r>
          </w:p>
        </w:tc>
      </w:tr>
      <w:tr w:rsidR="00420D14" w14:paraId="3AAFCC01" w14:textId="77777777" w:rsidTr="00766E55">
        <w:tc>
          <w:tcPr>
            <w:tcW w:w="9350" w:type="dxa"/>
            <w:gridSpan w:val="4"/>
          </w:tcPr>
          <w:p w14:paraId="66D2A925" w14:textId="77777777" w:rsidR="00420D14" w:rsidRPr="00BA629C" w:rsidRDefault="00420D14" w:rsidP="00766E55">
            <w:pPr>
              <w:pStyle w:val="POnoindent"/>
              <w:rPr>
                <w:b/>
              </w:rPr>
            </w:pPr>
            <w:r w:rsidRPr="00BA629C">
              <w:t>Ask for an interpreter or accommodation as soon as you can. Do not wait until the hearing!</w:t>
            </w:r>
          </w:p>
        </w:tc>
      </w:tr>
    </w:tbl>
    <w:p w14:paraId="05321ADC" w14:textId="77777777" w:rsidR="00420D14" w:rsidRPr="006B0290" w:rsidRDefault="00420D14" w:rsidP="00420D14">
      <w:pPr>
        <w:tabs>
          <w:tab w:val="left" w:pos="0"/>
          <w:tab w:val="left" w:pos="720"/>
          <w:tab w:val="left" w:pos="2700"/>
          <w:tab w:val="left" w:leader="underscore" w:pos="3870"/>
          <w:tab w:val="left" w:pos="5040"/>
          <w:tab w:val="left" w:pos="9180"/>
        </w:tabs>
        <w:spacing w:before="120"/>
        <w:ind w:right="-1440"/>
        <w:jc w:val="both"/>
        <w:rPr>
          <w:rFonts w:ascii="Arial" w:hAnsi="Arial" w:cs="Arial"/>
          <w:b/>
          <w:sz w:val="22"/>
          <w:szCs w:val="22"/>
        </w:rPr>
      </w:pPr>
      <w:r w:rsidRPr="006B0290">
        <w:rPr>
          <w:rFonts w:ascii="Arial" w:hAnsi="Arial" w:cs="Arial"/>
          <w:b/>
          <w:sz w:val="22"/>
          <w:szCs w:val="22"/>
        </w:rPr>
        <w:t>Ordered.</w:t>
      </w:r>
    </w:p>
    <w:p w14:paraId="6E3D0AE3" w14:textId="77777777" w:rsidR="00420D14" w:rsidRPr="00C51B97" w:rsidRDefault="00420D14" w:rsidP="00420D14">
      <w:pPr>
        <w:tabs>
          <w:tab w:val="left" w:pos="0"/>
          <w:tab w:val="left" w:pos="2700"/>
          <w:tab w:val="left" w:leader="underscore" w:pos="3870"/>
          <w:tab w:val="left" w:pos="5040"/>
          <w:tab w:val="left" w:pos="9180"/>
        </w:tabs>
        <w:spacing w:before="240"/>
        <w:ind w:left="5040" w:hanging="5040"/>
        <w:jc w:val="both"/>
        <w:rPr>
          <w:rFonts w:ascii="Arial" w:hAnsi="Arial" w:cs="Arial"/>
          <w:sz w:val="22"/>
          <w:u w:val="single"/>
        </w:rPr>
      </w:pPr>
      <w:r w:rsidRPr="000E6D35">
        <w:rPr>
          <w:rFonts w:ascii="Arial" w:hAnsi="Arial" w:cs="Arial"/>
          <w:bCs/>
          <w:sz w:val="22"/>
          <w:szCs w:val="22"/>
        </w:rPr>
        <w:t xml:space="preserve">Dated: </w:t>
      </w:r>
      <w:r w:rsidRPr="000E6D35">
        <w:rPr>
          <w:rFonts w:ascii="Arial" w:hAnsi="Arial" w:cs="Arial"/>
          <w:sz w:val="22"/>
          <w:szCs w:val="22"/>
          <w:u w:val="single"/>
        </w:rPr>
        <w:tab/>
      </w:r>
      <w:r w:rsidRPr="000E6D35">
        <w:rPr>
          <w:rFonts w:ascii="Arial" w:hAnsi="Arial" w:cs="Arial"/>
          <w:sz w:val="22"/>
          <w:szCs w:val="22"/>
        </w:rPr>
        <w:t xml:space="preserve"> at </w:t>
      </w:r>
      <w:r w:rsidRPr="000E6D35">
        <w:rPr>
          <w:rFonts w:ascii="Arial" w:hAnsi="Arial" w:cs="Arial"/>
          <w:sz w:val="22"/>
          <w:szCs w:val="22"/>
        </w:rPr>
        <w:tab/>
        <w:t>a.m./p.m.</w:t>
      </w:r>
      <w:r w:rsidRPr="000E6D35">
        <w:rPr>
          <w:rFonts w:ascii="Arial" w:hAnsi="Arial" w:cs="Arial"/>
          <w:sz w:val="22"/>
          <w:szCs w:val="22"/>
        </w:rPr>
        <w:tab/>
      </w:r>
      <w:r w:rsidRPr="000E6D35">
        <w:rPr>
          <w:rFonts w:ascii="Arial" w:hAnsi="Arial" w:cs="Arial"/>
          <w:sz w:val="22"/>
          <w:szCs w:val="22"/>
          <w:u w:val="single"/>
        </w:rPr>
        <w:tab/>
      </w:r>
      <w:r w:rsidRPr="000E6D35">
        <w:rPr>
          <w:rFonts w:ascii="Arial" w:hAnsi="Arial" w:cs="Arial"/>
          <w:sz w:val="22"/>
          <w:szCs w:val="22"/>
          <w:u w:val="single"/>
        </w:rPr>
        <w:br/>
      </w:r>
      <w:r w:rsidRPr="00C51B97">
        <w:rPr>
          <w:rFonts w:ascii="Arial" w:hAnsi="Arial" w:cs="Arial"/>
          <w:b/>
          <w:bCs/>
          <w:sz w:val="22"/>
        </w:rPr>
        <w:t>Judge/Court Commissioner</w:t>
      </w:r>
    </w:p>
    <w:p w14:paraId="36D7A3AC" w14:textId="77777777" w:rsidR="00420D14" w:rsidRPr="00C51B97" w:rsidRDefault="00420D14" w:rsidP="00420D14">
      <w:pPr>
        <w:tabs>
          <w:tab w:val="left" w:pos="0"/>
          <w:tab w:val="left" w:pos="2700"/>
          <w:tab w:val="left" w:leader="underscore" w:pos="3870"/>
          <w:tab w:val="left" w:pos="5040"/>
          <w:tab w:val="left" w:pos="9180"/>
        </w:tabs>
        <w:spacing w:before="240"/>
        <w:ind w:left="5040"/>
        <w:jc w:val="both"/>
        <w:rPr>
          <w:rFonts w:ascii="Arial" w:hAnsi="Arial" w:cs="Arial"/>
          <w:sz w:val="20"/>
          <w:u w:val="single"/>
        </w:rPr>
      </w:pPr>
      <w:r w:rsidRPr="00C51B97">
        <w:rPr>
          <w:rFonts w:ascii="Arial" w:hAnsi="Arial" w:cs="Arial"/>
          <w:sz w:val="20"/>
          <w:u w:val="single"/>
        </w:rPr>
        <w:tab/>
      </w:r>
    </w:p>
    <w:p w14:paraId="09AEC50B" w14:textId="77777777" w:rsidR="00420D14" w:rsidRPr="00C51B97" w:rsidRDefault="00420D14" w:rsidP="00420D14">
      <w:pPr>
        <w:tabs>
          <w:tab w:val="left" w:pos="5040"/>
        </w:tabs>
        <w:ind w:left="5040"/>
        <w:jc w:val="both"/>
        <w:rPr>
          <w:rFonts w:ascii="Arial" w:hAnsi="Arial" w:cs="Arial"/>
          <w:sz w:val="22"/>
        </w:rPr>
      </w:pPr>
      <w:r w:rsidRPr="00C51B97">
        <w:rPr>
          <w:rFonts w:ascii="Arial" w:hAnsi="Arial" w:cs="Arial"/>
          <w:sz w:val="22"/>
        </w:rPr>
        <w:t>Print Judge/Court Commissioner Name</w:t>
      </w:r>
    </w:p>
    <w:p w14:paraId="5F3159D0" w14:textId="77777777" w:rsidR="00420D14" w:rsidRPr="00C51B97" w:rsidRDefault="00420D14" w:rsidP="00420D14">
      <w:pPr>
        <w:tabs>
          <w:tab w:val="left" w:pos="4320"/>
          <w:tab w:val="left" w:pos="5040"/>
          <w:tab w:val="left" w:pos="9180"/>
        </w:tabs>
        <w:spacing w:before="240"/>
        <w:ind w:right="-1440"/>
        <w:jc w:val="both"/>
        <w:rPr>
          <w:rFonts w:ascii="Arial" w:hAnsi="Arial" w:cs="Arial"/>
          <w:sz w:val="20"/>
          <w:u w:val="single"/>
        </w:rPr>
      </w:pPr>
      <w:r w:rsidRPr="00C51B97"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inline distT="0" distB="0" distL="0" distR="0" wp14:anchorId="0E09508C" wp14:editId="1663B233">
                <wp:extent cx="137160" cy="54864"/>
                <wp:effectExtent l="3175" t="15875" r="37465" b="37465"/>
                <wp:docPr id="958040094" name="Isosceles Triangle 9580400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E3509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958040094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n11vZ5ECAACABQAADgAAAAAAAAAAAAAAAAAuAgAAZHJzL2Uyb0RvYy54bWxQSwECLQAU&#10;AAYACAAAACEAqnMChtkAAAACAQAADwAAAAAAAAAAAAAAAADrBAAAZHJzL2Rvd25yZXYueG1sUEsF&#10;BgAAAAAEAAQA8wAAAPEFAAAAAA==&#10;" fillcolor="black [3213]" strokecolor="#0a2f40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C51B97">
        <w:rPr>
          <w:rFonts w:ascii="Arial" w:hAnsi="Arial" w:cs="Arial"/>
          <w:sz w:val="20"/>
          <w:u w:val="single"/>
        </w:rPr>
        <w:tab/>
      </w:r>
      <w:r w:rsidRPr="00C51B97">
        <w:rPr>
          <w:rFonts w:ascii="Arial" w:hAnsi="Arial" w:cs="Arial"/>
          <w:sz w:val="20"/>
        </w:rPr>
        <w:tab/>
      </w:r>
      <w:r w:rsidRPr="00C51B97">
        <w:rPr>
          <w:rFonts w:ascii="Arial" w:hAnsi="Arial" w:cs="Arial"/>
          <w:sz w:val="20"/>
          <w:u w:val="single"/>
        </w:rPr>
        <w:tab/>
      </w:r>
    </w:p>
    <w:p w14:paraId="034F62B9" w14:textId="77777777" w:rsidR="00420D14" w:rsidRPr="00C51B97" w:rsidRDefault="00420D14" w:rsidP="00420D14">
      <w:pPr>
        <w:tabs>
          <w:tab w:val="left" w:pos="0"/>
          <w:tab w:val="left" w:pos="720"/>
          <w:tab w:val="left" w:pos="3330"/>
          <w:tab w:val="left" w:pos="3600"/>
          <w:tab w:val="left" w:pos="5040"/>
          <w:tab w:val="left" w:pos="8280"/>
          <w:tab w:val="left" w:pos="9360"/>
        </w:tabs>
        <w:suppressAutoHyphens/>
        <w:ind w:right="-1440"/>
        <w:jc w:val="both"/>
        <w:rPr>
          <w:rFonts w:ascii="Arial" w:hAnsi="Arial" w:cs="Arial"/>
          <w:sz w:val="20"/>
        </w:rPr>
      </w:pPr>
      <w:r w:rsidRPr="00C51B97">
        <w:rPr>
          <w:rFonts w:ascii="Arial" w:hAnsi="Arial" w:cs="Arial"/>
          <w:sz w:val="22"/>
        </w:rPr>
        <w:t>Signature of Petitioner</w:t>
      </w:r>
      <w:r w:rsidRPr="00C51B97">
        <w:rPr>
          <w:rFonts w:ascii="Arial" w:hAnsi="Arial" w:cs="Arial"/>
          <w:sz w:val="22"/>
        </w:rPr>
        <w:tab/>
      </w:r>
      <w:r w:rsidRPr="00C51B97">
        <w:rPr>
          <w:rFonts w:ascii="Arial" w:hAnsi="Arial" w:cs="Arial"/>
          <w:sz w:val="22"/>
        </w:rPr>
        <w:tab/>
      </w:r>
      <w:r w:rsidRPr="00C51B97">
        <w:rPr>
          <w:rFonts w:ascii="Arial" w:hAnsi="Arial" w:cs="Arial"/>
          <w:sz w:val="22"/>
        </w:rPr>
        <w:tab/>
        <w:t>Print Name</w:t>
      </w:r>
      <w:r w:rsidRPr="00C51B97">
        <w:rPr>
          <w:rFonts w:ascii="Arial" w:hAnsi="Arial" w:cs="Arial"/>
          <w:sz w:val="22"/>
        </w:rPr>
        <w:tab/>
        <w:t>Date</w:t>
      </w:r>
    </w:p>
    <w:p w14:paraId="178B04BD" w14:textId="77777777" w:rsidR="00420D14" w:rsidRPr="00C51B97" w:rsidRDefault="00420D14" w:rsidP="00420D14">
      <w:pPr>
        <w:tabs>
          <w:tab w:val="left" w:pos="0"/>
          <w:tab w:val="left" w:pos="4320"/>
          <w:tab w:val="left" w:pos="5040"/>
          <w:tab w:val="left" w:pos="9180"/>
        </w:tabs>
        <w:spacing w:before="240"/>
        <w:ind w:right="-1440"/>
        <w:jc w:val="both"/>
        <w:rPr>
          <w:rFonts w:ascii="Arial" w:hAnsi="Arial" w:cs="Arial"/>
          <w:sz w:val="20"/>
          <w:u w:val="single"/>
        </w:rPr>
      </w:pPr>
      <w:r w:rsidRPr="00C51B97"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inline distT="0" distB="0" distL="0" distR="0" wp14:anchorId="09B80FDE" wp14:editId="75457A1B">
                <wp:extent cx="137160" cy="54864"/>
                <wp:effectExtent l="3175" t="15875" r="37465" b="37465"/>
                <wp:docPr id="16" name="Isosceles Tri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61AD4A" id="Isosceles Triangle 16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n11vZ5ECAACABQAADgAAAAAAAAAAAAAAAAAuAgAAZHJzL2Uyb0RvYy54bWxQSwECLQAU&#10;AAYACAAAACEAqnMChtkAAAACAQAADwAAAAAAAAAAAAAAAADrBAAAZHJzL2Rvd25yZXYueG1sUEsF&#10;BgAAAAAEAAQA8wAAAPEFAAAAAA==&#10;" fillcolor="black [3213]" strokecolor="#0a2f40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C51B97">
        <w:rPr>
          <w:rFonts w:ascii="Arial" w:hAnsi="Arial" w:cs="Arial"/>
          <w:sz w:val="20"/>
          <w:u w:val="single"/>
        </w:rPr>
        <w:tab/>
      </w:r>
      <w:r w:rsidRPr="00C51B97">
        <w:rPr>
          <w:rFonts w:ascii="Arial" w:hAnsi="Arial" w:cs="Arial"/>
          <w:sz w:val="20"/>
        </w:rPr>
        <w:tab/>
      </w:r>
      <w:r w:rsidRPr="00C51B97">
        <w:rPr>
          <w:rFonts w:ascii="Arial" w:hAnsi="Arial" w:cs="Arial"/>
          <w:sz w:val="20"/>
          <w:u w:val="single"/>
        </w:rPr>
        <w:tab/>
      </w:r>
    </w:p>
    <w:p w14:paraId="0D68BDC8" w14:textId="3CBEA20C" w:rsidR="00770522" w:rsidRPr="00C51B97" w:rsidRDefault="00420D14" w:rsidP="00A2484A">
      <w:pPr>
        <w:tabs>
          <w:tab w:val="left" w:pos="0"/>
          <w:tab w:val="left" w:pos="3330"/>
          <w:tab w:val="left" w:pos="5040"/>
          <w:tab w:val="left" w:pos="8280"/>
          <w:tab w:val="left" w:pos="9090"/>
        </w:tabs>
        <w:suppressAutoHyphens/>
        <w:spacing w:after="120"/>
        <w:ind w:right="-1440"/>
        <w:jc w:val="both"/>
        <w:rPr>
          <w:rFonts w:ascii="Arial" w:hAnsi="Arial" w:cs="Arial"/>
          <w:spacing w:val="-2"/>
          <w:sz w:val="22"/>
        </w:rPr>
      </w:pPr>
      <w:r w:rsidRPr="00C51B97">
        <w:rPr>
          <w:rFonts w:ascii="Arial" w:hAnsi="Arial" w:cs="Arial"/>
          <w:spacing w:val="-2"/>
          <w:sz w:val="22"/>
        </w:rPr>
        <w:t>Signature of Petitioner’s Lawyer</w:t>
      </w:r>
      <w:r w:rsidRPr="00C51B97">
        <w:rPr>
          <w:rFonts w:ascii="Arial" w:hAnsi="Arial" w:cs="Arial"/>
          <w:spacing w:val="-2"/>
          <w:sz w:val="22"/>
        </w:rPr>
        <w:tab/>
        <w:t>WSBA No.</w:t>
      </w:r>
      <w:r w:rsidRPr="00C51B97">
        <w:rPr>
          <w:rFonts w:ascii="Arial" w:hAnsi="Arial" w:cs="Arial"/>
          <w:spacing w:val="-2"/>
          <w:sz w:val="22"/>
        </w:rPr>
        <w:tab/>
        <w:t>Print Name</w:t>
      </w:r>
      <w:r w:rsidRPr="00C51B97">
        <w:rPr>
          <w:rFonts w:ascii="Arial" w:hAnsi="Arial" w:cs="Arial"/>
          <w:spacing w:val="-2"/>
          <w:sz w:val="22"/>
        </w:rPr>
        <w:tab/>
        <w:t>Date</w:t>
      </w:r>
    </w:p>
    <w:p w14:paraId="6E86CAF9" w14:textId="77777777" w:rsidR="00B415A1" w:rsidRPr="00C51B97" w:rsidRDefault="00B415A1" w:rsidP="00B415A1">
      <w:pPr>
        <w:tabs>
          <w:tab w:val="left" w:pos="4320"/>
          <w:tab w:val="left" w:pos="5040"/>
          <w:tab w:val="left" w:pos="9180"/>
        </w:tabs>
        <w:spacing w:before="240"/>
        <w:ind w:right="-1440"/>
        <w:jc w:val="both"/>
        <w:rPr>
          <w:rFonts w:ascii="Arial" w:hAnsi="Arial" w:cs="Arial"/>
          <w:sz w:val="20"/>
          <w:u w:val="single"/>
        </w:rPr>
      </w:pPr>
      <w:r w:rsidRPr="00C51B97"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inline distT="0" distB="0" distL="0" distR="0" wp14:anchorId="06BA3AE6" wp14:editId="317250BD">
                <wp:extent cx="137160" cy="54864"/>
                <wp:effectExtent l="3175" t="15875" r="37465" b="37465"/>
                <wp:docPr id="2019948488" name="Isosceles Triangle 20199484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490BC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019948488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n11vZ5ECAACABQAADgAAAAAAAAAAAAAAAAAuAgAAZHJzL2Uyb0RvYy54bWxQSwECLQAU&#10;AAYACAAAACEAqnMChtkAAAACAQAADwAAAAAAAAAAAAAAAADrBAAAZHJzL2Rvd25yZXYueG1sUEsF&#10;BgAAAAAEAAQA8wAAAPEFAAAAAA==&#10;" fillcolor="black [3213]" strokecolor="#0a2f40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C51B97">
        <w:rPr>
          <w:rFonts w:ascii="Arial" w:hAnsi="Arial" w:cs="Arial"/>
          <w:sz w:val="20"/>
          <w:u w:val="single"/>
        </w:rPr>
        <w:tab/>
      </w:r>
      <w:r w:rsidRPr="00C51B97">
        <w:rPr>
          <w:rFonts w:ascii="Arial" w:hAnsi="Arial" w:cs="Arial"/>
          <w:sz w:val="20"/>
        </w:rPr>
        <w:tab/>
      </w:r>
      <w:r w:rsidRPr="00C51B97">
        <w:rPr>
          <w:rFonts w:ascii="Arial" w:hAnsi="Arial" w:cs="Arial"/>
          <w:sz w:val="20"/>
          <w:u w:val="single"/>
        </w:rPr>
        <w:tab/>
      </w:r>
    </w:p>
    <w:p w14:paraId="4425AEFD" w14:textId="283C5574" w:rsidR="00B415A1" w:rsidRPr="00C51B97" w:rsidRDefault="00B415A1" w:rsidP="00B415A1">
      <w:pPr>
        <w:tabs>
          <w:tab w:val="left" w:pos="0"/>
          <w:tab w:val="left" w:pos="720"/>
          <w:tab w:val="left" w:pos="3330"/>
          <w:tab w:val="left" w:pos="3600"/>
          <w:tab w:val="left" w:pos="5040"/>
          <w:tab w:val="left" w:pos="8280"/>
          <w:tab w:val="left" w:pos="9360"/>
        </w:tabs>
        <w:suppressAutoHyphens/>
        <w:ind w:right="-1440"/>
        <w:jc w:val="both"/>
        <w:rPr>
          <w:rFonts w:ascii="Arial" w:hAnsi="Arial" w:cs="Arial"/>
          <w:sz w:val="20"/>
        </w:rPr>
      </w:pPr>
      <w:r w:rsidRPr="00C51B97">
        <w:rPr>
          <w:rFonts w:ascii="Arial" w:hAnsi="Arial" w:cs="Arial"/>
          <w:sz w:val="22"/>
        </w:rPr>
        <w:t>Signature of Respondent</w:t>
      </w:r>
      <w:r w:rsidRPr="00C51B97">
        <w:rPr>
          <w:rFonts w:ascii="Arial" w:hAnsi="Arial" w:cs="Arial"/>
          <w:sz w:val="22"/>
        </w:rPr>
        <w:tab/>
      </w:r>
      <w:r w:rsidRPr="00C51B97">
        <w:rPr>
          <w:rFonts w:ascii="Arial" w:hAnsi="Arial" w:cs="Arial"/>
          <w:sz w:val="22"/>
        </w:rPr>
        <w:tab/>
      </w:r>
      <w:r w:rsidRPr="00C51B97">
        <w:rPr>
          <w:rFonts w:ascii="Arial" w:hAnsi="Arial" w:cs="Arial"/>
          <w:sz w:val="22"/>
        </w:rPr>
        <w:tab/>
        <w:t>Print Name</w:t>
      </w:r>
      <w:r w:rsidRPr="00C51B97">
        <w:rPr>
          <w:rFonts w:ascii="Arial" w:hAnsi="Arial" w:cs="Arial"/>
          <w:sz w:val="22"/>
        </w:rPr>
        <w:tab/>
        <w:t>Date</w:t>
      </w:r>
    </w:p>
    <w:p w14:paraId="74B6F58D" w14:textId="77777777" w:rsidR="00B415A1" w:rsidRPr="00C51B97" w:rsidRDefault="00B415A1" w:rsidP="00B415A1">
      <w:pPr>
        <w:tabs>
          <w:tab w:val="left" w:pos="0"/>
          <w:tab w:val="left" w:pos="4320"/>
          <w:tab w:val="left" w:pos="5040"/>
          <w:tab w:val="left" w:pos="9180"/>
        </w:tabs>
        <w:spacing w:before="240"/>
        <w:ind w:right="-1440"/>
        <w:jc w:val="both"/>
        <w:rPr>
          <w:rFonts w:ascii="Arial" w:hAnsi="Arial" w:cs="Arial"/>
          <w:sz w:val="20"/>
          <w:u w:val="single"/>
        </w:rPr>
      </w:pPr>
      <w:r w:rsidRPr="00C51B97"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inline distT="0" distB="0" distL="0" distR="0" wp14:anchorId="09902B92" wp14:editId="7AE42965">
                <wp:extent cx="137160" cy="54864"/>
                <wp:effectExtent l="3175" t="15875" r="37465" b="37465"/>
                <wp:docPr id="1429550834" name="Isosceles Triangle 14295508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C6DB6" id="Isosceles Triangle 1429550834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n11vZ5ECAACABQAADgAAAAAAAAAAAAAAAAAuAgAAZHJzL2Uyb0RvYy54bWxQSwECLQAU&#10;AAYACAAAACEAqnMChtkAAAACAQAADwAAAAAAAAAAAAAAAADrBAAAZHJzL2Rvd25yZXYueG1sUEsF&#10;BgAAAAAEAAQA8wAAAPEFAAAAAA==&#10;" fillcolor="black [3213]" strokecolor="#0a2f40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C51B97">
        <w:rPr>
          <w:rFonts w:ascii="Arial" w:hAnsi="Arial" w:cs="Arial"/>
          <w:sz w:val="20"/>
          <w:u w:val="single"/>
        </w:rPr>
        <w:tab/>
      </w:r>
      <w:r w:rsidRPr="00C51B97">
        <w:rPr>
          <w:rFonts w:ascii="Arial" w:hAnsi="Arial" w:cs="Arial"/>
          <w:sz w:val="20"/>
        </w:rPr>
        <w:tab/>
      </w:r>
      <w:r w:rsidRPr="00C51B97">
        <w:rPr>
          <w:rFonts w:ascii="Arial" w:hAnsi="Arial" w:cs="Arial"/>
          <w:sz w:val="20"/>
          <w:u w:val="single"/>
        </w:rPr>
        <w:tab/>
      </w:r>
    </w:p>
    <w:p w14:paraId="29F713AA" w14:textId="4A0F343F" w:rsidR="00B415A1" w:rsidRPr="00C51B97" w:rsidRDefault="00B415A1" w:rsidP="00B415A1">
      <w:pPr>
        <w:tabs>
          <w:tab w:val="left" w:pos="0"/>
          <w:tab w:val="left" w:pos="3330"/>
          <w:tab w:val="left" w:pos="5040"/>
          <w:tab w:val="left" w:pos="8280"/>
          <w:tab w:val="left" w:pos="9090"/>
        </w:tabs>
        <w:suppressAutoHyphens/>
        <w:spacing w:after="120"/>
        <w:ind w:right="-1440"/>
        <w:jc w:val="both"/>
        <w:rPr>
          <w:rFonts w:ascii="Arial" w:hAnsi="Arial" w:cs="Arial"/>
          <w:sz w:val="20"/>
          <w:szCs w:val="18"/>
        </w:rPr>
      </w:pPr>
      <w:r w:rsidRPr="00C51B97">
        <w:rPr>
          <w:rFonts w:ascii="Arial" w:hAnsi="Arial" w:cs="Arial"/>
          <w:spacing w:val="-2"/>
          <w:sz w:val="22"/>
        </w:rPr>
        <w:t>Signature of Respondent’s Lawyer</w:t>
      </w:r>
      <w:r w:rsidR="003B7035">
        <w:rPr>
          <w:rFonts w:ascii="Arial" w:hAnsi="Arial" w:cs="Arial"/>
          <w:spacing w:val="-2"/>
          <w:sz w:val="22"/>
        </w:rPr>
        <w:t xml:space="preserve"> </w:t>
      </w:r>
      <w:r w:rsidRPr="00C51B97">
        <w:rPr>
          <w:rFonts w:ascii="Arial" w:hAnsi="Arial" w:cs="Arial"/>
          <w:spacing w:val="-2"/>
          <w:sz w:val="22"/>
        </w:rPr>
        <w:t>WSBA No.</w:t>
      </w:r>
      <w:r w:rsidRPr="00C51B97">
        <w:rPr>
          <w:rFonts w:ascii="Arial" w:hAnsi="Arial" w:cs="Arial"/>
          <w:spacing w:val="-2"/>
          <w:sz w:val="22"/>
        </w:rPr>
        <w:tab/>
        <w:t>Print Name</w:t>
      </w:r>
      <w:r w:rsidRPr="00C51B97">
        <w:rPr>
          <w:rFonts w:ascii="Arial" w:hAnsi="Arial" w:cs="Arial"/>
          <w:spacing w:val="-2"/>
          <w:sz w:val="22"/>
        </w:rPr>
        <w:tab/>
        <w:t>Date</w:t>
      </w:r>
    </w:p>
    <w:p w14:paraId="2AF25689" w14:textId="77777777" w:rsidR="00B415A1" w:rsidRPr="00AF5186" w:rsidRDefault="00B415A1" w:rsidP="00A2484A">
      <w:pPr>
        <w:tabs>
          <w:tab w:val="left" w:pos="0"/>
          <w:tab w:val="left" w:pos="3330"/>
          <w:tab w:val="left" w:pos="5040"/>
          <w:tab w:val="left" w:pos="8280"/>
          <w:tab w:val="left" w:pos="9090"/>
        </w:tabs>
        <w:suppressAutoHyphens/>
        <w:spacing w:after="120"/>
        <w:ind w:right="-1440"/>
        <w:jc w:val="both"/>
        <w:rPr>
          <w:rFonts w:ascii="Arial" w:hAnsi="Arial" w:cs="Arial"/>
          <w:sz w:val="22"/>
        </w:rPr>
      </w:pPr>
    </w:p>
    <w:sectPr w:rsidR="00B415A1" w:rsidRPr="00AF5186" w:rsidSect="00656461"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F02DA" w14:textId="77777777" w:rsidR="00A44DED" w:rsidRDefault="00A44DED">
      <w:r>
        <w:separator/>
      </w:r>
    </w:p>
  </w:endnote>
  <w:endnote w:type="continuationSeparator" w:id="0">
    <w:p w14:paraId="2799F50E" w14:textId="77777777" w:rsidR="00A44DED" w:rsidRDefault="00A4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4"/>
      <w:gridCol w:w="3131"/>
      <w:gridCol w:w="3105"/>
    </w:tblGrid>
    <w:tr w:rsidR="00AF5186" w:rsidRPr="00B6485B" w14:paraId="206F56ED" w14:textId="77777777" w:rsidTr="004F086C">
      <w:tc>
        <w:tcPr>
          <w:tcW w:w="3192" w:type="dxa"/>
        </w:tcPr>
        <w:p w14:paraId="6A9CF432" w14:textId="77777777" w:rsidR="00AF5186" w:rsidRPr="004E7EA3" w:rsidRDefault="00AF5186" w:rsidP="00AF5186">
          <w:pPr>
            <w:pStyle w:val="BalloonText"/>
            <w:tabs>
              <w:tab w:val="center" w:pos="4680"/>
            </w:tabs>
            <w:rPr>
              <w:rFonts w:ascii="Arial" w:hAnsi="Arial" w:cs="Arial"/>
            </w:rPr>
          </w:pPr>
          <w:r w:rsidRPr="004E7EA3">
            <w:rPr>
              <w:rFonts w:ascii="Arial" w:hAnsi="Arial" w:cs="Arial"/>
              <w:szCs w:val="20"/>
            </w:rPr>
            <w:t>Ch. 7.105 RCW</w:t>
          </w:r>
        </w:p>
        <w:p w14:paraId="22511DA6" w14:textId="681075CB" w:rsidR="00AF5186" w:rsidRPr="00416ACB" w:rsidRDefault="00FF1904" w:rsidP="00AF5186">
          <w:pPr>
            <w:tabs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 w:rsidRPr="00586671">
            <w:rPr>
              <w:rFonts w:ascii="Arial" w:hAnsi="Arial" w:cs="Arial"/>
              <w:i/>
              <w:sz w:val="18"/>
              <w:szCs w:val="18"/>
            </w:rPr>
            <w:t>(7/202</w:t>
          </w:r>
          <w:r w:rsidR="00F07FBD">
            <w:rPr>
              <w:rFonts w:ascii="Arial" w:hAnsi="Arial" w:cs="Arial"/>
              <w:i/>
              <w:sz w:val="18"/>
              <w:szCs w:val="18"/>
            </w:rPr>
            <w:t>5</w:t>
          </w:r>
          <w:r w:rsidR="00AF5186" w:rsidRPr="00586671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1CEB29F8" w14:textId="10AC9EF6" w:rsidR="00AF5186" w:rsidRPr="00B6485B" w:rsidRDefault="00AF5186" w:rsidP="00AF5186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B6485B">
            <w:rPr>
              <w:rFonts w:ascii="Arial" w:hAnsi="Arial" w:cs="Arial"/>
              <w:b/>
              <w:sz w:val="18"/>
              <w:szCs w:val="18"/>
            </w:rPr>
            <w:t xml:space="preserve">PO </w:t>
          </w:r>
          <w:r w:rsidR="004D3BB6">
            <w:rPr>
              <w:rFonts w:ascii="Arial" w:hAnsi="Arial" w:cs="Arial"/>
              <w:b/>
              <w:sz w:val="18"/>
              <w:szCs w:val="18"/>
            </w:rPr>
            <w:t>062</w:t>
          </w:r>
        </w:p>
      </w:tc>
      <w:tc>
        <w:tcPr>
          <w:tcW w:w="3192" w:type="dxa"/>
        </w:tcPr>
        <w:p w14:paraId="04B5DF92" w14:textId="09E3EFBC" w:rsidR="00AF5186" w:rsidRPr="00B6485B" w:rsidRDefault="001D6CB2" w:rsidP="00AF5186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Order Scheduling Hearing</w:t>
          </w:r>
          <w:r w:rsidR="00F07FBD">
            <w:rPr>
              <w:rFonts w:ascii="Arial" w:hAnsi="Arial" w:cs="Arial"/>
              <w:sz w:val="18"/>
              <w:szCs w:val="18"/>
            </w:rPr>
            <w:br/>
            <w:t>about a Protection Order</w:t>
          </w:r>
        </w:p>
        <w:p w14:paraId="504E9AA9" w14:textId="1837CAF8" w:rsidR="00AF5186" w:rsidRPr="00B6485B" w:rsidRDefault="00AF5186" w:rsidP="00AF5186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6485B">
            <w:rPr>
              <w:rFonts w:ascii="Arial" w:hAnsi="Arial" w:cs="Arial"/>
              <w:b/>
              <w:sz w:val="18"/>
              <w:szCs w:val="18"/>
            </w:rPr>
            <w:t xml:space="preserve">p. </w: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B6485B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4D3BB6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B6485B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="00653771">
            <w:rPr>
              <w:rFonts w:ascii="Arial" w:hAnsi="Arial"/>
              <w:b/>
              <w:sz w:val="20"/>
            </w:rPr>
            <w:fldChar w:fldCharType="begin"/>
          </w:r>
          <w:r w:rsidR="00653771">
            <w:rPr>
              <w:rFonts w:ascii="Arial" w:hAnsi="Arial"/>
              <w:b/>
              <w:sz w:val="20"/>
            </w:rPr>
            <w:instrText xml:space="preserve"> SECTIONPAGES   \* MERGEFORMAT </w:instrText>
          </w:r>
          <w:r w:rsidR="00653771">
            <w:rPr>
              <w:rFonts w:ascii="Arial" w:hAnsi="Arial"/>
              <w:b/>
              <w:sz w:val="20"/>
            </w:rPr>
            <w:fldChar w:fldCharType="separate"/>
          </w:r>
          <w:r w:rsidR="00694565">
            <w:rPr>
              <w:rFonts w:ascii="Arial" w:hAnsi="Arial"/>
              <w:b/>
              <w:noProof/>
              <w:sz w:val="20"/>
            </w:rPr>
            <w:t>3</w:t>
          </w:r>
          <w:r w:rsidR="00653771">
            <w:rPr>
              <w:rFonts w:ascii="Arial" w:hAnsi="Arial"/>
              <w:b/>
              <w:sz w:val="20"/>
            </w:rPr>
            <w:fldChar w:fldCharType="end"/>
          </w:r>
        </w:p>
      </w:tc>
      <w:tc>
        <w:tcPr>
          <w:tcW w:w="3192" w:type="dxa"/>
        </w:tcPr>
        <w:p w14:paraId="72902F31" w14:textId="77777777" w:rsidR="00AF5186" w:rsidRPr="00B6485B" w:rsidRDefault="00AF5186" w:rsidP="00AF5186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6A6679C4" w14:textId="77777777" w:rsidR="00770522" w:rsidRPr="008D5AFC" w:rsidRDefault="00770522" w:rsidP="00AF518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3AA15" w14:textId="77777777" w:rsidR="00A44DED" w:rsidRDefault="00A44DED">
      <w:r>
        <w:separator/>
      </w:r>
    </w:p>
  </w:footnote>
  <w:footnote w:type="continuationSeparator" w:id="0">
    <w:p w14:paraId="2E4B7D5A" w14:textId="77777777" w:rsidR="00A44DED" w:rsidRDefault="00A44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intFractionalCharacterWidth/>
  <w:proofState w:spelling="clean" w:grammar="clean"/>
  <w:documentProtection w:edit="readOnly" w:enforcement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D5"/>
    <w:rsid w:val="00060DD4"/>
    <w:rsid w:val="00082CA0"/>
    <w:rsid w:val="00101D20"/>
    <w:rsid w:val="00105E22"/>
    <w:rsid w:val="001D6CB2"/>
    <w:rsid w:val="001F4F42"/>
    <w:rsid w:val="002423D4"/>
    <w:rsid w:val="00273AF9"/>
    <w:rsid w:val="00281E25"/>
    <w:rsid w:val="00330625"/>
    <w:rsid w:val="0035222C"/>
    <w:rsid w:val="00361049"/>
    <w:rsid w:val="003B7035"/>
    <w:rsid w:val="0040587D"/>
    <w:rsid w:val="00416ACB"/>
    <w:rsid w:val="00420D14"/>
    <w:rsid w:val="00444D4B"/>
    <w:rsid w:val="004C4189"/>
    <w:rsid w:val="004D3BB6"/>
    <w:rsid w:val="004F086C"/>
    <w:rsid w:val="005647BB"/>
    <w:rsid w:val="00586671"/>
    <w:rsid w:val="005A32CA"/>
    <w:rsid w:val="005B1FD5"/>
    <w:rsid w:val="00603809"/>
    <w:rsid w:val="00653771"/>
    <w:rsid w:val="00656461"/>
    <w:rsid w:val="0069367A"/>
    <w:rsid w:val="00694565"/>
    <w:rsid w:val="006A201F"/>
    <w:rsid w:val="006B1A8F"/>
    <w:rsid w:val="006B5F89"/>
    <w:rsid w:val="006D3688"/>
    <w:rsid w:val="006E358E"/>
    <w:rsid w:val="00720456"/>
    <w:rsid w:val="007414F2"/>
    <w:rsid w:val="00743ABD"/>
    <w:rsid w:val="00770522"/>
    <w:rsid w:val="00791F1C"/>
    <w:rsid w:val="007B29A8"/>
    <w:rsid w:val="007C3226"/>
    <w:rsid w:val="007D79CD"/>
    <w:rsid w:val="00800778"/>
    <w:rsid w:val="00812573"/>
    <w:rsid w:val="00846033"/>
    <w:rsid w:val="00884325"/>
    <w:rsid w:val="008A6DCD"/>
    <w:rsid w:val="008D3328"/>
    <w:rsid w:val="008D5AFC"/>
    <w:rsid w:val="008D6811"/>
    <w:rsid w:val="0091193A"/>
    <w:rsid w:val="009503F4"/>
    <w:rsid w:val="00982B74"/>
    <w:rsid w:val="00995F5E"/>
    <w:rsid w:val="009D3A98"/>
    <w:rsid w:val="00A2484A"/>
    <w:rsid w:val="00A4060F"/>
    <w:rsid w:val="00A44DED"/>
    <w:rsid w:val="00AA38FA"/>
    <w:rsid w:val="00AF5186"/>
    <w:rsid w:val="00B02EDF"/>
    <w:rsid w:val="00B26208"/>
    <w:rsid w:val="00B415A1"/>
    <w:rsid w:val="00BC359B"/>
    <w:rsid w:val="00BC7705"/>
    <w:rsid w:val="00BF4B39"/>
    <w:rsid w:val="00C03E48"/>
    <w:rsid w:val="00C51B97"/>
    <w:rsid w:val="00C90473"/>
    <w:rsid w:val="00CC11D8"/>
    <w:rsid w:val="00CD1B67"/>
    <w:rsid w:val="00CD53D9"/>
    <w:rsid w:val="00CE1FE5"/>
    <w:rsid w:val="00D21126"/>
    <w:rsid w:val="00D67892"/>
    <w:rsid w:val="00D74AAD"/>
    <w:rsid w:val="00DA4FE7"/>
    <w:rsid w:val="00EA741F"/>
    <w:rsid w:val="00EB34F6"/>
    <w:rsid w:val="00ED43BE"/>
    <w:rsid w:val="00ED54A9"/>
    <w:rsid w:val="00EE09A4"/>
    <w:rsid w:val="00F0736B"/>
    <w:rsid w:val="00F07FBD"/>
    <w:rsid w:val="00F451FF"/>
    <w:rsid w:val="00F47EA6"/>
    <w:rsid w:val="00FB1E4A"/>
    <w:rsid w:val="00F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5A6D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  <w:lang w:eastAsia="en-US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  <w:lang w:eastAsia="en-US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  <w:lang w:eastAsia="en-US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  <w:lang w:eastAsia="en-US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  <w:lang w:eastAsia="en-US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  <w:lang w:eastAsia="en-US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  <w:lang w:eastAsia="en-US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  <w:lang w:eastAsia="en-US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lang w:eastAsia="en-US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lang w:eastAsia="en-US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  <w:lang w:eastAsia="en-US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semiHidden/>
  </w:style>
  <w:style w:type="paragraph" w:styleId="BalloonText">
    <w:name w:val="Balloon Text"/>
    <w:basedOn w:val="Normal"/>
    <w:link w:val="BalloonTextChar"/>
    <w:uiPriority w:val="99"/>
    <w:unhideWhenUsed/>
    <w:rsid w:val="00AF51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AF5186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AF5186"/>
    <w:rPr>
      <w:rFonts w:ascii="CG Times" w:hAnsi="CG Times"/>
      <w:sz w:val="24"/>
    </w:rPr>
  </w:style>
  <w:style w:type="table" w:styleId="TableGrid">
    <w:name w:val="Table Grid"/>
    <w:basedOn w:val="TableNormal"/>
    <w:uiPriority w:val="39"/>
    <w:rsid w:val="007B29A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C3226"/>
    <w:rPr>
      <w:rFonts w:ascii="CG Times" w:hAnsi="CG Times"/>
      <w:sz w:val="24"/>
      <w:lang w:eastAsia="en-US"/>
    </w:rPr>
  </w:style>
  <w:style w:type="paragraph" w:customStyle="1" w:styleId="WABody38flush">
    <w:name w:val="WA Body .38&quot; flush"/>
    <w:basedOn w:val="Normal"/>
    <w:qFormat/>
    <w:rsid w:val="007C3226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paragraph" w:customStyle="1" w:styleId="PO75indenthanging">
    <w:name w:val="PO .75 indent hanging"/>
    <w:qFormat/>
    <w:rsid w:val="00BF4B39"/>
    <w:pPr>
      <w:spacing w:before="40" w:after="40"/>
      <w:ind w:left="1440" w:hanging="360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PO5indenthanging">
    <w:name w:val="PO .5 indent hanging"/>
    <w:qFormat/>
    <w:rsid w:val="00BF4B39"/>
    <w:pPr>
      <w:tabs>
        <w:tab w:val="left" w:pos="1080"/>
      </w:tabs>
      <w:spacing w:before="120" w:after="120"/>
      <w:ind w:left="1080" w:hanging="360"/>
    </w:pPr>
    <w:rPr>
      <w:rFonts w:ascii="Arial" w:hAnsi="Arial" w:cs="Arial"/>
      <w:sz w:val="22"/>
      <w:szCs w:val="22"/>
      <w:lang w:eastAsia="en-US"/>
    </w:rPr>
  </w:style>
  <w:style w:type="paragraph" w:customStyle="1" w:styleId="Default">
    <w:name w:val="Default"/>
    <w:rsid w:val="00420D1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POnoindent">
    <w:name w:val="PO no indent"/>
    <w:qFormat/>
    <w:rsid w:val="00420D14"/>
    <w:pPr>
      <w:spacing w:before="120" w:after="120"/>
    </w:pPr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2025-07-23T22:13:00Z</dcterms:created>
  <dcterms:modified xsi:type="dcterms:W3CDTF">2025-07-24T23:40:00Z</dcterms:modified>
</cp:coreProperties>
</file>